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407F" w14:textId="77777777" w:rsidR="00DD2C2C" w:rsidRDefault="00DD2C2C" w:rsidP="00DD2C2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Annual BBQ</w:t>
      </w:r>
      <w:r w:rsidR="00171433">
        <w:rPr>
          <w:rFonts w:ascii="Arial" w:hAnsi="Arial" w:cs="Arial"/>
          <w:sz w:val="32"/>
        </w:rPr>
        <w:t xml:space="preserve"> &amp; Election </w:t>
      </w:r>
      <w:r>
        <w:rPr>
          <w:rFonts w:ascii="Arial" w:hAnsi="Arial" w:cs="Arial"/>
          <w:sz w:val="32"/>
        </w:rPr>
        <w:t>Quarterly Meeting</w:t>
      </w:r>
    </w:p>
    <w:p w14:paraId="09972547" w14:textId="77777777" w:rsidR="00171433" w:rsidRDefault="00171433" w:rsidP="00DD2C2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Third Thursday in August</w:t>
      </w:r>
    </w:p>
    <w:p w14:paraId="067DBFCE" w14:textId="77777777" w:rsidR="00777595" w:rsidRDefault="00777595" w:rsidP="00DD2C2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5:30 to 8:30 p.m.</w:t>
      </w:r>
    </w:p>
    <w:p w14:paraId="2133FF5B" w14:textId="77777777" w:rsidR="00171433" w:rsidRPr="00DD2C2C" w:rsidRDefault="00171433" w:rsidP="00DD2C2C">
      <w:pPr>
        <w:rPr>
          <w:rFonts w:ascii="Arial" w:hAnsi="Arial" w:cs="Arial"/>
          <w:sz w:val="32"/>
        </w:rPr>
      </w:pPr>
    </w:p>
    <w:p w14:paraId="62D7FE67" w14:textId="77777777" w:rsidR="00DD2C2C" w:rsidRDefault="00DD2C2C" w:rsidP="00DD2C2C">
      <w:pPr>
        <w:jc w:val="left"/>
        <w:rPr>
          <w:rFonts w:ascii="Arial" w:hAnsi="Arial" w:cs="Arial"/>
          <w:sz w:val="24"/>
        </w:rPr>
      </w:pPr>
    </w:p>
    <w:p w14:paraId="1347A60A" w14:textId="77777777" w:rsidR="00171433" w:rsidRDefault="00171433" w:rsidP="00DD2C2C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Planning Committee organized by the Vice President of Master Gardener Education will meet several weeks before the meeting day to determine the requirements of the </w:t>
      </w:r>
      <w:r w:rsidR="00777595">
        <w:rPr>
          <w:rFonts w:ascii="Arial" w:hAnsi="Arial" w:cs="Arial"/>
          <w:sz w:val="24"/>
        </w:rPr>
        <w:t xml:space="preserve">event, the </w:t>
      </w:r>
      <w:r>
        <w:rPr>
          <w:rFonts w:ascii="Arial" w:hAnsi="Arial" w:cs="Arial"/>
          <w:sz w:val="24"/>
        </w:rPr>
        <w:t xml:space="preserve">location and </w:t>
      </w:r>
      <w:r w:rsidR="00777595">
        <w:rPr>
          <w:rFonts w:ascii="Arial" w:hAnsi="Arial" w:cs="Arial"/>
          <w:sz w:val="24"/>
        </w:rPr>
        <w:t>to design</w:t>
      </w:r>
      <w:r>
        <w:rPr>
          <w:rFonts w:ascii="Arial" w:hAnsi="Arial" w:cs="Arial"/>
          <w:sz w:val="24"/>
        </w:rPr>
        <w:t xml:space="preserve"> a ballot</w:t>
      </w:r>
      <w:r w:rsidR="00777595">
        <w:rPr>
          <w:rFonts w:ascii="Arial" w:hAnsi="Arial" w:cs="Arial"/>
          <w:sz w:val="24"/>
        </w:rPr>
        <w:t xml:space="preserve"> form. </w:t>
      </w:r>
      <w:r w:rsidR="00456BED">
        <w:rPr>
          <w:rFonts w:ascii="Arial" w:hAnsi="Arial" w:cs="Arial"/>
          <w:sz w:val="24"/>
        </w:rPr>
        <w:t xml:space="preserve">They will be on hand on the day of the meeting </w:t>
      </w:r>
      <w:r w:rsidR="007B24C8">
        <w:rPr>
          <w:rFonts w:ascii="Arial" w:hAnsi="Arial" w:cs="Arial"/>
          <w:sz w:val="24"/>
        </w:rPr>
        <w:t>to help the host/hostess.</w:t>
      </w:r>
    </w:p>
    <w:p w14:paraId="3EB98155" w14:textId="77777777" w:rsidR="00777595" w:rsidRDefault="00777595" w:rsidP="00DD2C2C">
      <w:pPr>
        <w:jc w:val="left"/>
        <w:rPr>
          <w:rFonts w:ascii="Arial" w:hAnsi="Arial" w:cs="Arial"/>
          <w:sz w:val="24"/>
        </w:rPr>
      </w:pPr>
    </w:p>
    <w:p w14:paraId="6DA38074" w14:textId="77777777" w:rsidR="00DD2C2C" w:rsidRDefault="00777595" w:rsidP="00DD2C2C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the assistance of the Planning Committee, t</w:t>
      </w:r>
      <w:r w:rsidR="00DD2C2C" w:rsidRPr="007F6344">
        <w:rPr>
          <w:rFonts w:ascii="Arial" w:hAnsi="Arial" w:cs="Arial"/>
          <w:sz w:val="24"/>
        </w:rPr>
        <w:t>he responsibilities of the host/hostes</w:t>
      </w:r>
      <w:r w:rsidR="00DD2C2C">
        <w:rPr>
          <w:rFonts w:ascii="Arial" w:hAnsi="Arial" w:cs="Arial"/>
          <w:sz w:val="24"/>
        </w:rPr>
        <w:t>s are</w:t>
      </w:r>
      <w:r w:rsidR="00DD2C2C" w:rsidRPr="007F6344">
        <w:rPr>
          <w:rFonts w:ascii="Arial" w:hAnsi="Arial" w:cs="Arial"/>
          <w:sz w:val="24"/>
        </w:rPr>
        <w:t xml:space="preserve">: </w:t>
      </w:r>
    </w:p>
    <w:p w14:paraId="3483D588" w14:textId="77777777" w:rsidR="00DD2C2C" w:rsidRDefault="00DD2C2C" w:rsidP="00DD2C2C">
      <w:pPr>
        <w:jc w:val="left"/>
        <w:rPr>
          <w:rFonts w:ascii="Arial" w:hAnsi="Arial" w:cs="Arial"/>
          <w:sz w:val="24"/>
        </w:rPr>
      </w:pPr>
    </w:p>
    <w:p w14:paraId="40A391C1" w14:textId="3ABC5987" w:rsidR="00DD2C2C" w:rsidRDefault="00777595" w:rsidP="00DD2C2C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a</w:t>
      </w:r>
      <w:r w:rsidR="00DD2C2C">
        <w:rPr>
          <w:rFonts w:ascii="Arial" w:hAnsi="Arial" w:cs="Arial"/>
          <w:sz w:val="24"/>
        </w:rPr>
        <w:t>ttendance is open to all COMGA members and family</w:t>
      </w:r>
      <w:r>
        <w:rPr>
          <w:rFonts w:ascii="Arial" w:hAnsi="Arial" w:cs="Arial"/>
          <w:sz w:val="24"/>
        </w:rPr>
        <w:t xml:space="preserve">, </w:t>
      </w:r>
      <w:r w:rsidR="00DD2C2C">
        <w:rPr>
          <w:rFonts w:ascii="Arial" w:hAnsi="Arial" w:cs="Arial"/>
          <w:sz w:val="24"/>
        </w:rPr>
        <w:t>there have been approximately 50</w:t>
      </w:r>
      <w:r w:rsidR="00A1689E">
        <w:rPr>
          <w:rFonts w:ascii="Arial" w:hAnsi="Arial" w:cs="Arial"/>
          <w:sz w:val="24"/>
        </w:rPr>
        <w:t>+</w:t>
      </w:r>
      <w:r w:rsidR="00DD2C2C">
        <w:rPr>
          <w:rFonts w:ascii="Arial" w:hAnsi="Arial" w:cs="Arial"/>
          <w:sz w:val="24"/>
        </w:rPr>
        <w:t xml:space="preserve"> people at</w:t>
      </w:r>
      <w:r w:rsidR="00C31A62">
        <w:rPr>
          <w:rFonts w:ascii="Arial" w:hAnsi="Arial" w:cs="Arial"/>
          <w:sz w:val="24"/>
        </w:rPr>
        <w:t xml:space="preserve"> the</w:t>
      </w:r>
      <w:r w:rsidR="00DD2C2C">
        <w:rPr>
          <w:rFonts w:ascii="Arial" w:hAnsi="Arial" w:cs="Arial"/>
          <w:sz w:val="24"/>
        </w:rPr>
        <w:t xml:space="preserve"> potluck buffet dinner. The social hour before the dinner and the tables</w:t>
      </w:r>
      <w:r w:rsidR="00171433">
        <w:rPr>
          <w:rFonts w:ascii="Arial" w:hAnsi="Arial" w:cs="Arial"/>
          <w:sz w:val="24"/>
        </w:rPr>
        <w:t xml:space="preserve"> for everyone to be seated necessitate that two large areas are</w:t>
      </w:r>
      <w:r w:rsidR="00DD2C2C">
        <w:rPr>
          <w:rFonts w:ascii="Arial" w:hAnsi="Arial" w:cs="Arial"/>
          <w:sz w:val="24"/>
        </w:rPr>
        <w:t xml:space="preserve"> </w:t>
      </w:r>
      <w:r w:rsidR="00171433">
        <w:rPr>
          <w:rFonts w:ascii="Arial" w:hAnsi="Arial" w:cs="Arial"/>
          <w:sz w:val="24"/>
        </w:rPr>
        <w:t>available</w:t>
      </w:r>
      <w:r w:rsidR="00DD2C2C">
        <w:rPr>
          <w:rFonts w:ascii="Arial" w:hAnsi="Arial" w:cs="Arial"/>
          <w:sz w:val="24"/>
        </w:rPr>
        <w:t xml:space="preserve">. Since the dinner is in August, </w:t>
      </w:r>
      <w:r w:rsidR="00A1689E">
        <w:rPr>
          <w:rFonts w:ascii="Arial" w:hAnsi="Arial" w:cs="Arial"/>
          <w:sz w:val="24"/>
        </w:rPr>
        <w:t>any part of the evening (</w:t>
      </w:r>
      <w:r w:rsidR="00E57EA2">
        <w:rPr>
          <w:rFonts w:ascii="Arial" w:hAnsi="Arial" w:cs="Arial"/>
          <w:sz w:val="24"/>
        </w:rPr>
        <w:t>the social hour</w:t>
      </w:r>
      <w:r w:rsidR="00A1689E">
        <w:rPr>
          <w:rFonts w:ascii="Arial" w:hAnsi="Arial" w:cs="Arial"/>
          <w:sz w:val="24"/>
        </w:rPr>
        <w:t xml:space="preserve"> and dinner)</w:t>
      </w:r>
      <w:r w:rsidR="00E57EA2">
        <w:rPr>
          <w:rFonts w:ascii="Arial" w:hAnsi="Arial" w:cs="Arial"/>
          <w:sz w:val="24"/>
        </w:rPr>
        <w:t xml:space="preserve"> can be outside.</w:t>
      </w:r>
    </w:p>
    <w:p w14:paraId="5E1B80AA" w14:textId="77777777" w:rsidR="00DD2C2C" w:rsidRDefault="00DD2C2C" w:rsidP="00E57EA2">
      <w:pPr>
        <w:pStyle w:val="ListParagraph"/>
        <w:jc w:val="left"/>
        <w:rPr>
          <w:rFonts w:ascii="Arial" w:hAnsi="Arial" w:cs="Arial"/>
          <w:sz w:val="24"/>
        </w:rPr>
      </w:pPr>
    </w:p>
    <w:p w14:paraId="6023D4A5" w14:textId="7F5D3989" w:rsidR="00DD2C2C" w:rsidRPr="007F6344" w:rsidRDefault="00DD2C2C" w:rsidP="00DD2C2C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Parking will be needed for several dozen cars</w:t>
      </w:r>
      <w:r w:rsidR="00E57EA2">
        <w:rPr>
          <w:rFonts w:ascii="Arial" w:hAnsi="Arial" w:cs="Arial"/>
          <w:sz w:val="24"/>
        </w:rPr>
        <w:t>. If the</w:t>
      </w:r>
      <w:r w:rsidR="00171433">
        <w:rPr>
          <w:rFonts w:ascii="Arial" w:hAnsi="Arial" w:cs="Arial"/>
          <w:sz w:val="24"/>
        </w:rPr>
        <w:t xml:space="preserve"> home driveway isn’t large</w:t>
      </w:r>
      <w:r>
        <w:rPr>
          <w:rFonts w:ascii="Arial" w:hAnsi="Arial" w:cs="Arial"/>
          <w:sz w:val="24"/>
        </w:rPr>
        <w:t>, cars can be parked on the street shoulders. If the host(</w:t>
      </w:r>
      <w:proofErr w:type="spellStart"/>
      <w:r>
        <w:rPr>
          <w:rFonts w:ascii="Arial" w:hAnsi="Arial" w:cs="Arial"/>
          <w:sz w:val="24"/>
        </w:rPr>
        <w:t>ess</w:t>
      </w:r>
      <w:proofErr w:type="spellEnd"/>
      <w:r>
        <w:rPr>
          <w:rFonts w:ascii="Arial" w:hAnsi="Arial" w:cs="Arial"/>
          <w:sz w:val="24"/>
        </w:rPr>
        <w:t xml:space="preserve">) has any parking guidelines, the </w:t>
      </w:r>
      <w:r w:rsidR="00E57EA2">
        <w:rPr>
          <w:rFonts w:ascii="Arial" w:hAnsi="Arial" w:cs="Arial"/>
          <w:sz w:val="24"/>
        </w:rPr>
        <w:t>Vice President &amp; the Planning Committee</w:t>
      </w:r>
      <w:r>
        <w:rPr>
          <w:rFonts w:ascii="Arial" w:hAnsi="Arial" w:cs="Arial"/>
          <w:sz w:val="24"/>
        </w:rPr>
        <w:t xml:space="preserve"> should be told a week or two before the meeting so attendees can </w:t>
      </w:r>
      <w:r w:rsidR="00944B1D">
        <w:rPr>
          <w:rFonts w:ascii="Arial" w:hAnsi="Arial" w:cs="Arial"/>
          <w:sz w:val="24"/>
        </w:rPr>
        <w:t>be notified</w:t>
      </w:r>
      <w:r>
        <w:rPr>
          <w:rFonts w:ascii="Arial" w:hAnsi="Arial" w:cs="Arial"/>
          <w:sz w:val="24"/>
        </w:rPr>
        <w:t>.</w:t>
      </w:r>
    </w:p>
    <w:p w14:paraId="59A1A471" w14:textId="77777777" w:rsidR="00DD2C2C" w:rsidRPr="007F6344" w:rsidRDefault="00DD2C2C" w:rsidP="00DD2C2C">
      <w:pPr>
        <w:jc w:val="left"/>
        <w:rPr>
          <w:rFonts w:ascii="Arial" w:hAnsi="Arial" w:cs="Arial"/>
          <w:sz w:val="24"/>
        </w:rPr>
      </w:pPr>
    </w:p>
    <w:p w14:paraId="292E6F79" w14:textId="77777777" w:rsidR="00DD2C2C" w:rsidRDefault="00E57EA2" w:rsidP="00DD2C2C">
      <w:pPr>
        <w:pStyle w:val="ListParagraph"/>
        <w:numPr>
          <w:ilvl w:val="0"/>
          <w:numId w:val="1"/>
        </w:numPr>
        <w:tabs>
          <w:tab w:val="left" w:pos="8460"/>
        </w:tabs>
        <w:jc w:val="left"/>
        <w:rPr>
          <w:rFonts w:ascii="Arial" w:hAnsi="Arial" w:cs="Arial"/>
          <w:sz w:val="24"/>
        </w:rPr>
      </w:pPr>
      <w:r w:rsidRPr="00E57EA2">
        <w:rPr>
          <w:rFonts w:ascii="Arial" w:hAnsi="Arial" w:cs="Arial"/>
          <w:sz w:val="24"/>
        </w:rPr>
        <w:t>T</w:t>
      </w:r>
      <w:r w:rsidR="00DD2C2C" w:rsidRPr="00E57EA2">
        <w:rPr>
          <w:rFonts w:ascii="Arial" w:hAnsi="Arial" w:cs="Arial"/>
          <w:sz w:val="24"/>
        </w:rPr>
        <w:t xml:space="preserve">ables for up to </w:t>
      </w:r>
      <w:r w:rsidR="00456BED">
        <w:rPr>
          <w:rFonts w:ascii="Arial" w:hAnsi="Arial" w:cs="Arial"/>
          <w:sz w:val="24"/>
        </w:rPr>
        <w:t>55</w:t>
      </w:r>
      <w:r w:rsidR="00DD2C2C" w:rsidRPr="00E57EA2">
        <w:rPr>
          <w:rFonts w:ascii="Arial" w:hAnsi="Arial" w:cs="Arial"/>
          <w:sz w:val="24"/>
        </w:rPr>
        <w:t xml:space="preserve"> people will be needed</w:t>
      </w:r>
      <w:r>
        <w:rPr>
          <w:rFonts w:ascii="Arial" w:hAnsi="Arial" w:cs="Arial"/>
          <w:sz w:val="24"/>
        </w:rPr>
        <w:t>. COMGA owns a number of</w:t>
      </w:r>
      <w:r w:rsidR="00DD2C2C" w:rsidRPr="00E57EA2">
        <w:rPr>
          <w:rFonts w:ascii="Arial" w:hAnsi="Arial" w:cs="Arial"/>
          <w:sz w:val="24"/>
        </w:rPr>
        <w:t xml:space="preserve"> foldable tables and chairs and </w:t>
      </w:r>
      <w:r w:rsidRPr="00E57EA2">
        <w:rPr>
          <w:rFonts w:ascii="Arial" w:hAnsi="Arial" w:cs="Arial"/>
          <w:sz w:val="24"/>
        </w:rPr>
        <w:t xml:space="preserve">the </w:t>
      </w:r>
      <w:r w:rsidR="00456BED">
        <w:rPr>
          <w:rFonts w:ascii="Arial" w:hAnsi="Arial" w:cs="Arial"/>
          <w:sz w:val="24"/>
        </w:rPr>
        <w:t>Planning Committee</w:t>
      </w:r>
      <w:r w:rsidRPr="00E57EA2">
        <w:rPr>
          <w:rFonts w:ascii="Arial" w:hAnsi="Arial" w:cs="Arial"/>
          <w:sz w:val="24"/>
        </w:rPr>
        <w:t xml:space="preserve"> will arrange to</w:t>
      </w:r>
      <w:r w:rsidR="00DD2C2C" w:rsidRPr="00E57EA2">
        <w:rPr>
          <w:rFonts w:ascii="Arial" w:hAnsi="Arial" w:cs="Arial"/>
          <w:sz w:val="24"/>
        </w:rPr>
        <w:t xml:space="preserve"> bring them before the</w:t>
      </w:r>
      <w:r w:rsidRPr="00E57EA2">
        <w:rPr>
          <w:rFonts w:ascii="Arial" w:hAnsi="Arial" w:cs="Arial"/>
          <w:sz w:val="24"/>
        </w:rPr>
        <w:t xml:space="preserve"> </w:t>
      </w:r>
      <w:r w:rsidR="00DD2C2C" w:rsidRPr="00E57EA2">
        <w:rPr>
          <w:rFonts w:ascii="Arial" w:hAnsi="Arial" w:cs="Arial"/>
          <w:sz w:val="24"/>
        </w:rPr>
        <w:t xml:space="preserve">meeting </w:t>
      </w:r>
      <w:r w:rsidRPr="00E57EA2">
        <w:rPr>
          <w:rFonts w:ascii="Arial" w:hAnsi="Arial" w:cs="Arial"/>
          <w:sz w:val="24"/>
        </w:rPr>
        <w:t>date</w:t>
      </w:r>
      <w:r w:rsidR="00DD2C2C" w:rsidRPr="00E57EA2">
        <w:rPr>
          <w:rFonts w:ascii="Arial" w:hAnsi="Arial" w:cs="Arial"/>
          <w:sz w:val="24"/>
        </w:rPr>
        <w:t xml:space="preserve">. </w:t>
      </w:r>
      <w:r w:rsidR="007B24C8">
        <w:rPr>
          <w:rFonts w:ascii="Arial" w:hAnsi="Arial" w:cs="Arial"/>
          <w:sz w:val="24"/>
        </w:rPr>
        <w:t>Additional tables and chairs supplied by the host/hostess may be needed.</w:t>
      </w:r>
    </w:p>
    <w:p w14:paraId="7577486D" w14:textId="77777777" w:rsidR="00E57EA2" w:rsidRPr="00E57EA2" w:rsidRDefault="00E57EA2" w:rsidP="00E57EA2">
      <w:pPr>
        <w:pStyle w:val="ListParagraph"/>
        <w:tabs>
          <w:tab w:val="left" w:pos="8460"/>
        </w:tabs>
        <w:jc w:val="left"/>
        <w:rPr>
          <w:rFonts w:ascii="Arial" w:hAnsi="Arial" w:cs="Arial"/>
          <w:sz w:val="24"/>
        </w:rPr>
      </w:pPr>
    </w:p>
    <w:p w14:paraId="7C2264C5" w14:textId="03CA79B7" w:rsidR="00DD2C2C" w:rsidRPr="007F6344" w:rsidRDefault="007B24C8" w:rsidP="00DD2C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dinner is a</w:t>
      </w:r>
      <w:r w:rsidR="00DD2C2C" w:rsidRPr="007F6344">
        <w:rPr>
          <w:rFonts w:ascii="Arial" w:hAnsi="Arial" w:cs="Arial"/>
          <w:sz w:val="24"/>
        </w:rPr>
        <w:t xml:space="preserve"> potluck so space</w:t>
      </w:r>
      <w:r>
        <w:rPr>
          <w:rFonts w:ascii="Arial" w:hAnsi="Arial" w:cs="Arial"/>
          <w:sz w:val="24"/>
        </w:rPr>
        <w:t xml:space="preserve"> is needed</w:t>
      </w:r>
      <w:r w:rsidR="00DD2C2C" w:rsidRPr="007F6344">
        <w:rPr>
          <w:rFonts w:ascii="Arial" w:hAnsi="Arial" w:cs="Arial"/>
          <w:sz w:val="24"/>
        </w:rPr>
        <w:t xml:space="preserve"> to set out the dishes (</w:t>
      </w:r>
      <w:r w:rsidR="00944B1D">
        <w:rPr>
          <w:rFonts w:ascii="Arial" w:hAnsi="Arial" w:cs="Arial"/>
          <w:sz w:val="24"/>
        </w:rPr>
        <w:t>often, just</w:t>
      </w:r>
      <w:r>
        <w:rPr>
          <w:rFonts w:ascii="Arial" w:hAnsi="Arial" w:cs="Arial"/>
          <w:sz w:val="24"/>
        </w:rPr>
        <w:t xml:space="preserve"> a kitchen counter</w:t>
      </w:r>
      <w:r w:rsidR="00DD2C2C" w:rsidRPr="007F6344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4"/>
        </w:rPr>
        <w:t>The Planning Committee will arrange for the COMGA bin with</w:t>
      </w:r>
      <w:r w:rsidR="00DD2C2C" w:rsidRPr="007F6344">
        <w:rPr>
          <w:rFonts w:ascii="Arial" w:hAnsi="Arial" w:cs="Arial"/>
          <w:sz w:val="24"/>
        </w:rPr>
        <w:t xml:space="preserve"> coffee, tea, cups, plastic</w:t>
      </w:r>
      <w:r>
        <w:rPr>
          <w:rFonts w:ascii="Arial" w:hAnsi="Arial" w:cs="Arial"/>
          <w:sz w:val="24"/>
        </w:rPr>
        <w:t xml:space="preserve"> ware and paper plates to be delivered from the Extension Office shed.</w:t>
      </w:r>
      <w:r w:rsidR="00DD2C2C" w:rsidRPr="007F6344">
        <w:rPr>
          <w:rFonts w:ascii="Arial" w:hAnsi="Arial" w:cs="Arial"/>
          <w:sz w:val="24"/>
        </w:rPr>
        <w:t xml:space="preserve"> </w:t>
      </w:r>
    </w:p>
    <w:p w14:paraId="4E80DE6A" w14:textId="77777777" w:rsidR="00DD2C2C" w:rsidRPr="007F6344" w:rsidRDefault="00DD2C2C" w:rsidP="00DD2C2C">
      <w:pPr>
        <w:pStyle w:val="ListParagraph"/>
        <w:jc w:val="left"/>
        <w:rPr>
          <w:rFonts w:ascii="Arial" w:hAnsi="Arial" w:cs="Arial"/>
          <w:sz w:val="24"/>
        </w:rPr>
      </w:pPr>
    </w:p>
    <w:p w14:paraId="40E1644C" w14:textId="77777777" w:rsidR="00DD2C2C" w:rsidRDefault="007B24C8" w:rsidP="00DD2C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Social Hour usually includes visitors to the host/hostess’ garden </w:t>
      </w:r>
      <w:r w:rsidR="00DD2C2C">
        <w:rPr>
          <w:rFonts w:ascii="Arial" w:hAnsi="Arial" w:cs="Arial"/>
          <w:sz w:val="24"/>
        </w:rPr>
        <w:t>before</w:t>
      </w:r>
      <w:r w:rsidR="00DD2C2C" w:rsidRPr="007F6344">
        <w:rPr>
          <w:rFonts w:ascii="Arial" w:hAnsi="Arial" w:cs="Arial"/>
          <w:sz w:val="24"/>
        </w:rPr>
        <w:t xml:space="preserve"> dinner.</w:t>
      </w:r>
      <w:r>
        <w:rPr>
          <w:rFonts w:ascii="Arial" w:hAnsi="Arial" w:cs="Arial"/>
          <w:sz w:val="24"/>
        </w:rPr>
        <w:t xml:space="preserve"> If this will be a problem, the host/hostess should let the Planning Committee know beforehand.</w:t>
      </w:r>
    </w:p>
    <w:p w14:paraId="21D17EA5" w14:textId="77777777" w:rsidR="00DD2C2C" w:rsidRPr="007F6344" w:rsidRDefault="00DD2C2C" w:rsidP="00DD2C2C">
      <w:pPr>
        <w:pStyle w:val="ListParagraph"/>
        <w:rPr>
          <w:rFonts w:ascii="Arial" w:hAnsi="Arial" w:cs="Arial"/>
          <w:sz w:val="24"/>
        </w:rPr>
      </w:pPr>
    </w:p>
    <w:p w14:paraId="7CF43AE8" w14:textId="4EAA9E88" w:rsidR="00DD2C2C" w:rsidRDefault="007B24C8" w:rsidP="00DD2C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Everyone</w:t>
      </w:r>
      <w:r w:rsidR="00DD2C2C">
        <w:rPr>
          <w:rFonts w:ascii="Arial" w:hAnsi="Arial" w:cs="Arial"/>
          <w:sz w:val="24"/>
        </w:rPr>
        <w:t xml:space="preserve"> begin</w:t>
      </w:r>
      <w:r w:rsidR="009F4339">
        <w:rPr>
          <w:rFonts w:ascii="Arial" w:hAnsi="Arial" w:cs="Arial"/>
          <w:sz w:val="24"/>
        </w:rPr>
        <w:t>s</w:t>
      </w:r>
      <w:r w:rsidR="00DD2C2C">
        <w:rPr>
          <w:rFonts w:ascii="Arial" w:hAnsi="Arial" w:cs="Arial"/>
          <w:sz w:val="24"/>
        </w:rPr>
        <w:t xml:space="preserve"> arriving about 5pm, dinner begins at 5:30 and the </w:t>
      </w:r>
      <w:r w:rsidR="009F4339">
        <w:rPr>
          <w:rFonts w:ascii="Arial" w:hAnsi="Arial" w:cs="Arial"/>
          <w:sz w:val="24"/>
        </w:rPr>
        <w:t>meeting should end about</w:t>
      </w:r>
      <w:r w:rsidR="00DD2C2C">
        <w:rPr>
          <w:rFonts w:ascii="Arial" w:hAnsi="Arial" w:cs="Arial"/>
          <w:sz w:val="24"/>
        </w:rPr>
        <w:t xml:space="preserve"> 8:30 pm.</w:t>
      </w:r>
      <w:r w:rsidR="005971C2">
        <w:rPr>
          <w:rFonts w:ascii="Arial" w:hAnsi="Arial" w:cs="Arial"/>
          <w:sz w:val="24"/>
        </w:rPr>
        <w:t xml:space="preserve"> If cleanup assistance is needed, the Planning Committee will make arrangements for help from the Master Gardeners.</w:t>
      </w:r>
    </w:p>
    <w:p w14:paraId="4084D49C" w14:textId="77777777" w:rsidR="009F4339" w:rsidRPr="009F4339" w:rsidRDefault="009F4339" w:rsidP="009F4339">
      <w:pPr>
        <w:pStyle w:val="ListParagraph"/>
        <w:rPr>
          <w:rFonts w:ascii="Arial" w:hAnsi="Arial" w:cs="Arial"/>
          <w:sz w:val="24"/>
        </w:rPr>
      </w:pPr>
    </w:p>
    <w:p w14:paraId="42DD481A" w14:textId="77777777" w:rsidR="009F4339" w:rsidRPr="007F6344" w:rsidRDefault="009F4339" w:rsidP="00DD2C2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Opening your home to the Central Oregon Master Gardeners Association is very generous and we are really appreciative.  Thank you!</w:t>
      </w:r>
    </w:p>
    <w:p w14:paraId="3E23E8B5" w14:textId="77777777" w:rsidR="00DD2C2C" w:rsidRPr="007F6344" w:rsidRDefault="00DD2C2C" w:rsidP="00DD2C2C">
      <w:pPr>
        <w:jc w:val="left"/>
        <w:rPr>
          <w:rFonts w:ascii="Arial" w:hAnsi="Arial" w:cs="Arial"/>
          <w:sz w:val="24"/>
        </w:rPr>
      </w:pPr>
      <w:bookmarkStart w:id="0" w:name="_GoBack"/>
      <w:bookmarkEnd w:id="0"/>
    </w:p>
    <w:p w14:paraId="02A34ABD" w14:textId="77777777" w:rsidR="00DD2C2C" w:rsidRPr="007F6344" w:rsidRDefault="009F4339" w:rsidP="00DD2C2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</w:t>
      </w:r>
      <w:r w:rsidR="00DD2C2C" w:rsidRPr="007F6344">
        <w:rPr>
          <w:rFonts w:ascii="Arial" w:hAnsi="Arial" w:cs="Arial"/>
          <w:sz w:val="20"/>
        </w:rPr>
        <w:t xml:space="preserve"> 2018</w:t>
      </w:r>
    </w:p>
    <w:p w14:paraId="4D76E61D" w14:textId="77777777" w:rsidR="00C566F9" w:rsidRDefault="00C566F9"/>
    <w:sectPr w:rsidR="00C566F9" w:rsidSect="004D0311">
      <w:pgSz w:w="12240" w:h="15840" w:code="1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66B3"/>
    <w:multiLevelType w:val="hybridMultilevel"/>
    <w:tmpl w:val="649A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4766"/>
    <w:multiLevelType w:val="hybridMultilevel"/>
    <w:tmpl w:val="8B82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2C"/>
    <w:rsid w:val="00171433"/>
    <w:rsid w:val="002E4E8F"/>
    <w:rsid w:val="003F0146"/>
    <w:rsid w:val="00456BED"/>
    <w:rsid w:val="004D0311"/>
    <w:rsid w:val="005971C2"/>
    <w:rsid w:val="00777595"/>
    <w:rsid w:val="007A3DAA"/>
    <w:rsid w:val="007B24C8"/>
    <w:rsid w:val="00944B1D"/>
    <w:rsid w:val="009F4339"/>
    <w:rsid w:val="00A00D4F"/>
    <w:rsid w:val="00A1689E"/>
    <w:rsid w:val="00C31A62"/>
    <w:rsid w:val="00C566F9"/>
    <w:rsid w:val="00DD2C2C"/>
    <w:rsid w:val="00E57EA2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9350"/>
  <w15:chartTrackingRefBased/>
  <w15:docId w15:val="{0CB76518-7174-4DB3-830A-F33ACDA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Glick</dc:creator>
  <cp:keywords/>
  <dc:description/>
  <cp:lastModifiedBy>Nancy Glick</cp:lastModifiedBy>
  <cp:revision>6</cp:revision>
  <dcterms:created xsi:type="dcterms:W3CDTF">2018-03-15T19:44:00Z</dcterms:created>
  <dcterms:modified xsi:type="dcterms:W3CDTF">2018-03-21T21:45:00Z</dcterms:modified>
</cp:coreProperties>
</file>