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4E20" w14:textId="6D1392B9" w:rsidR="00AE1360" w:rsidRPr="00AE1360" w:rsidRDefault="00AE1360" w:rsidP="00AE1360">
      <w:pPr>
        <w:shd w:val="clear" w:color="auto" w:fill="FFFFFF"/>
        <w:spacing w:after="80"/>
        <w:outlineLvl w:val="1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AE1360">
        <w:rPr>
          <w:rFonts w:ascii="Arial" w:eastAsia="Times New Roman" w:hAnsi="Arial" w:cs="Arial"/>
          <w:color w:val="000000"/>
          <w:sz w:val="28"/>
          <w:szCs w:val="28"/>
        </w:rPr>
        <w:t xml:space="preserve">KPOV – </w:t>
      </w:r>
      <w:r w:rsidRPr="00AE1360">
        <w:rPr>
          <w:rFonts w:ascii="Arial" w:eastAsia="Times New Roman" w:hAnsi="Arial" w:cs="Arial"/>
          <w:i/>
          <w:iCs/>
          <w:color w:val="000000"/>
          <w:sz w:val="28"/>
          <w:szCs w:val="28"/>
        </w:rPr>
        <w:t>The Point</w:t>
      </w:r>
    </w:p>
    <w:p w14:paraId="22F0C4C3" w14:textId="0C9DB997" w:rsidR="00AE1360" w:rsidRPr="00AE1360" w:rsidRDefault="00AE1360" w:rsidP="00AE1360">
      <w:pPr>
        <w:shd w:val="clear" w:color="auto" w:fill="FFFFFF"/>
        <w:spacing w:after="80"/>
        <w:outlineLvl w:val="1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AE1360">
        <w:rPr>
          <w:rFonts w:ascii="Arial" w:eastAsia="Times New Roman" w:hAnsi="Arial" w:cs="Arial"/>
          <w:color w:val="000000"/>
          <w:sz w:val="28"/>
          <w:szCs w:val="28"/>
          <w:u w:val="single"/>
        </w:rPr>
        <w:t>Gardening: Get Good at It</w:t>
      </w:r>
    </w:p>
    <w:p w14:paraId="5A51F8B3" w14:textId="3CA9B992" w:rsidR="00104801" w:rsidRPr="00AE1360" w:rsidRDefault="00AE1360" w:rsidP="00AE1360">
      <w:pPr>
        <w:shd w:val="clear" w:color="auto" w:fill="FFFFFF"/>
        <w:spacing w:after="80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 w:rsidRPr="00AE1360">
        <w:rPr>
          <w:rFonts w:ascii="Arial" w:eastAsia="Times New Roman" w:hAnsi="Arial" w:cs="Arial"/>
          <w:color w:val="000000"/>
          <w:sz w:val="28"/>
          <w:szCs w:val="28"/>
        </w:rPr>
        <w:t>“T</w:t>
      </w:r>
      <w:r w:rsidR="00104801" w:rsidRPr="00AE1360">
        <w:rPr>
          <w:rFonts w:ascii="Arial" w:eastAsia="Times New Roman" w:hAnsi="Arial" w:cs="Arial"/>
          <w:color w:val="000000"/>
          <w:sz w:val="28"/>
          <w:szCs w:val="28"/>
        </w:rPr>
        <w:t>ool</w:t>
      </w:r>
      <w:r w:rsidR="00CE0D7E">
        <w:rPr>
          <w:rFonts w:ascii="Arial" w:eastAsia="Times New Roman" w:hAnsi="Arial" w:cs="Arial"/>
          <w:color w:val="000000"/>
          <w:sz w:val="28"/>
          <w:szCs w:val="28"/>
        </w:rPr>
        <w:t>ing Around</w:t>
      </w:r>
      <w:r w:rsidRPr="00AE1360">
        <w:rPr>
          <w:rFonts w:ascii="Arial" w:eastAsia="Times New Roman" w:hAnsi="Arial" w:cs="Arial"/>
          <w:color w:val="000000"/>
          <w:sz w:val="28"/>
          <w:szCs w:val="28"/>
        </w:rPr>
        <w:t xml:space="preserve"> Your Garden”</w:t>
      </w:r>
    </w:p>
    <w:p w14:paraId="7ACBE772" w14:textId="0EFFCE68" w:rsidR="00AE1360" w:rsidRPr="00AE1360" w:rsidRDefault="00C05265" w:rsidP="00AE1360">
      <w:pPr>
        <w:shd w:val="clear" w:color="auto" w:fill="FFFFFF"/>
        <w:spacing w:after="80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Febr</w:t>
      </w:r>
      <w:r w:rsidR="00AE1360" w:rsidRPr="00AE1360">
        <w:rPr>
          <w:rFonts w:ascii="Arial" w:eastAsia="Times New Roman" w:hAnsi="Arial" w:cs="Arial"/>
          <w:color w:val="000000"/>
          <w:sz w:val="28"/>
          <w:szCs w:val="28"/>
        </w:rPr>
        <w:t>uary</w:t>
      </w:r>
      <w:r w:rsidR="00E3185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E3185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E1360" w:rsidRPr="00AE1360">
        <w:rPr>
          <w:rFonts w:ascii="Arial" w:eastAsia="Times New Roman" w:hAnsi="Arial" w:cs="Arial"/>
          <w:color w:val="000000"/>
          <w:sz w:val="28"/>
          <w:szCs w:val="28"/>
        </w:rPr>
        <w:t xml:space="preserve"> 2021</w:t>
      </w:r>
    </w:p>
    <w:p w14:paraId="15BED188" w14:textId="0C9B1922" w:rsidR="00104801" w:rsidRPr="00AE1360" w:rsidRDefault="00104801" w:rsidP="0010480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14:paraId="79A197DF" w14:textId="7AD326F4" w:rsidR="00104801" w:rsidRPr="00AE1360" w:rsidRDefault="00AE1360" w:rsidP="00104801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color w:val="000000"/>
        </w:rPr>
        <w:t>Experienced</w:t>
      </w:r>
      <w:r w:rsidR="00104801" w:rsidRPr="00AE1360">
        <w:rPr>
          <w:rFonts w:ascii="Arial" w:eastAsia="Times New Roman" w:hAnsi="Arial" w:cs="Arial"/>
          <w:color w:val="000000"/>
        </w:rPr>
        <w:t xml:space="preserve"> gardeners rely on a few "go-to" tools that make digging, planting and weeding easier in the vegetable garden. But how do </w:t>
      </w:r>
      <w:r w:rsidR="00B95731">
        <w:rPr>
          <w:rFonts w:ascii="Arial" w:eastAsia="Times New Roman" w:hAnsi="Arial" w:cs="Arial"/>
          <w:color w:val="000000"/>
        </w:rPr>
        <w:t>new gardeners</w:t>
      </w:r>
      <w:r w:rsidR="00104801" w:rsidRPr="00AE1360">
        <w:rPr>
          <w:rFonts w:ascii="Arial" w:eastAsia="Times New Roman" w:hAnsi="Arial" w:cs="Arial"/>
          <w:color w:val="000000"/>
        </w:rPr>
        <w:t xml:space="preserve"> decide from the </w:t>
      </w:r>
      <w:r w:rsidR="005A4D92" w:rsidRPr="00AE1360">
        <w:rPr>
          <w:rFonts w:ascii="Arial" w:eastAsia="Times New Roman" w:hAnsi="Arial" w:cs="Arial"/>
          <w:color w:val="000000"/>
        </w:rPr>
        <w:t>m</w:t>
      </w:r>
      <w:r w:rsidRPr="00AE1360">
        <w:rPr>
          <w:rFonts w:ascii="Arial" w:eastAsia="Times New Roman" w:hAnsi="Arial" w:cs="Arial"/>
          <w:color w:val="000000"/>
        </w:rPr>
        <w:t>any tools offered</w:t>
      </w:r>
      <w:r w:rsidR="00104801" w:rsidRPr="00AE1360">
        <w:rPr>
          <w:rFonts w:ascii="Arial" w:eastAsia="Times New Roman" w:hAnsi="Arial" w:cs="Arial"/>
          <w:color w:val="000000"/>
        </w:rPr>
        <w:t xml:space="preserve"> in </w:t>
      </w:r>
      <w:r w:rsidR="005A4D92" w:rsidRPr="00AE1360">
        <w:rPr>
          <w:rFonts w:ascii="Arial" w:eastAsia="Times New Roman" w:hAnsi="Arial" w:cs="Arial"/>
          <w:color w:val="000000"/>
        </w:rPr>
        <w:t>a garden or</w:t>
      </w:r>
      <w:r w:rsidR="00104801" w:rsidRPr="00AE1360">
        <w:rPr>
          <w:rFonts w:ascii="Arial" w:eastAsia="Times New Roman" w:hAnsi="Arial" w:cs="Arial"/>
          <w:color w:val="000000"/>
        </w:rPr>
        <w:t xml:space="preserve"> hardware store?</w:t>
      </w:r>
      <w:r w:rsidR="00A64EE7" w:rsidRPr="00AE1360">
        <w:rPr>
          <w:rFonts w:ascii="Arial" w:eastAsia="Times New Roman" w:hAnsi="Arial" w:cs="Arial"/>
          <w:color w:val="000000"/>
        </w:rPr>
        <w:t xml:space="preserve"> </w:t>
      </w:r>
    </w:p>
    <w:p w14:paraId="53768601" w14:textId="0E33B413" w:rsidR="00104801" w:rsidRPr="00AE1360" w:rsidRDefault="00104801" w:rsidP="00104801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color w:val="000000"/>
        </w:rPr>
        <w:t xml:space="preserve">Here are </w:t>
      </w:r>
      <w:r w:rsidR="006B23E9" w:rsidRPr="00AE1360">
        <w:rPr>
          <w:rFonts w:ascii="Arial" w:eastAsia="Times New Roman" w:hAnsi="Arial" w:cs="Arial"/>
          <w:color w:val="000000"/>
        </w:rPr>
        <w:t>some good ideas</w:t>
      </w:r>
      <w:r w:rsidRPr="00AE1360">
        <w:rPr>
          <w:rFonts w:ascii="Arial" w:eastAsia="Times New Roman" w:hAnsi="Arial" w:cs="Arial"/>
          <w:color w:val="000000"/>
        </w:rPr>
        <w:t xml:space="preserve"> for must-have dirt tools</w:t>
      </w:r>
      <w:r w:rsidR="00AE1360" w:rsidRPr="00AE1360">
        <w:rPr>
          <w:rFonts w:ascii="Arial" w:eastAsia="Times New Roman" w:hAnsi="Arial" w:cs="Arial"/>
          <w:color w:val="000000"/>
        </w:rPr>
        <w:t xml:space="preserve"> for</w:t>
      </w:r>
      <w:r w:rsidRPr="00AE1360">
        <w:rPr>
          <w:rFonts w:ascii="Arial" w:eastAsia="Times New Roman" w:hAnsi="Arial" w:cs="Arial"/>
          <w:color w:val="000000"/>
        </w:rPr>
        <w:t xml:space="preserve"> the </w:t>
      </w:r>
      <w:r w:rsidR="006B23E9" w:rsidRPr="00AE1360">
        <w:rPr>
          <w:rFonts w:ascii="Arial" w:eastAsia="Times New Roman" w:hAnsi="Arial" w:cs="Arial"/>
          <w:color w:val="000000"/>
        </w:rPr>
        <w:t>home</w:t>
      </w:r>
      <w:r w:rsidRPr="00AE1360">
        <w:rPr>
          <w:rFonts w:ascii="Arial" w:eastAsia="Times New Roman" w:hAnsi="Arial" w:cs="Arial"/>
          <w:color w:val="000000"/>
        </w:rPr>
        <w:t xml:space="preserve"> garden:  </w:t>
      </w:r>
    </w:p>
    <w:p w14:paraId="04FFAFEE" w14:textId="74C18160" w:rsidR="00104801" w:rsidRPr="00AE1360" w:rsidRDefault="00104801" w:rsidP="00104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b/>
          <w:bCs/>
          <w:color w:val="000000"/>
        </w:rPr>
        <w:t>Spading fork – </w:t>
      </w:r>
      <w:r w:rsidRPr="00AE1360">
        <w:rPr>
          <w:rFonts w:ascii="Arial" w:eastAsia="Times New Roman" w:hAnsi="Arial" w:cs="Arial"/>
          <w:color w:val="000000"/>
        </w:rPr>
        <w:t>The single most useful, versatile tool for tillage and preparing the soil is a spading fork, a robust pitchfork-type tool. This long-handled or D-handled tool helps to "fluff" up the soil to prepare it for planting and also mixes compost, lime, and fertilizer at least eight to 12 inches into the soil – if you add amendments before you dig. This tool also makes it easier to pull out weeds and get vegetable plants ready for the compost bin.</w:t>
      </w:r>
      <w:r w:rsidR="006B23E9" w:rsidRPr="00AE1360">
        <w:rPr>
          <w:rFonts w:ascii="Arial" w:eastAsia="Times New Roman" w:hAnsi="Arial" w:cs="Arial"/>
          <w:color w:val="000000"/>
        </w:rPr>
        <w:t xml:space="preserve"> Don’t confuse the spading fork with the pitch fork used to carry hay or straw – the spading fork is a digging tool and the</w:t>
      </w:r>
      <w:r w:rsidR="00BF52D9">
        <w:rPr>
          <w:rFonts w:ascii="Arial" w:eastAsia="Times New Roman" w:hAnsi="Arial" w:cs="Arial"/>
          <w:color w:val="000000"/>
        </w:rPr>
        <w:t xml:space="preserve"> flat</w:t>
      </w:r>
      <w:r w:rsidR="006B23E9" w:rsidRPr="00AE1360">
        <w:rPr>
          <w:rFonts w:ascii="Arial" w:eastAsia="Times New Roman" w:hAnsi="Arial" w:cs="Arial"/>
          <w:color w:val="000000"/>
        </w:rPr>
        <w:t xml:space="preserve"> tines are spaced more closely and aren’t sharp.</w:t>
      </w:r>
    </w:p>
    <w:p w14:paraId="600CEF96" w14:textId="4F84BBB4" w:rsidR="00104801" w:rsidRPr="00AE1360" w:rsidRDefault="00104801" w:rsidP="00104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b/>
          <w:bCs/>
          <w:color w:val="000000"/>
        </w:rPr>
        <w:t>Hard rake – </w:t>
      </w:r>
      <w:r w:rsidRPr="00AE1360">
        <w:rPr>
          <w:rFonts w:ascii="Arial" w:eastAsia="Times New Roman" w:hAnsi="Arial" w:cs="Arial"/>
          <w:color w:val="000000"/>
        </w:rPr>
        <w:t>After you till the soil with a spading fork, prepare seed beds with a rake. It helps to chop up clods of soil and get rid of rocks.</w:t>
      </w:r>
      <w:r w:rsidR="006B23E9" w:rsidRPr="00AE1360">
        <w:rPr>
          <w:rFonts w:ascii="Arial" w:eastAsia="Times New Roman" w:hAnsi="Arial" w:cs="Arial"/>
          <w:color w:val="000000"/>
        </w:rPr>
        <w:t xml:space="preserve"> Some gardeners call this rake a “tooth” or a bow rake in contrast to a flexible leaf rake.</w:t>
      </w:r>
    </w:p>
    <w:p w14:paraId="6B503B2F" w14:textId="7DBDFAB3" w:rsidR="00104801" w:rsidRPr="00AE1360" w:rsidRDefault="00104801" w:rsidP="00104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b/>
          <w:bCs/>
          <w:color w:val="000000"/>
        </w:rPr>
        <w:t>Hori-hori knife – </w:t>
      </w:r>
      <w:r w:rsidR="00A64EE7" w:rsidRPr="00AE1360">
        <w:rPr>
          <w:rFonts w:ascii="Arial" w:eastAsia="Times New Roman" w:hAnsi="Arial" w:cs="Arial"/>
          <w:color w:val="000000"/>
        </w:rPr>
        <w:t>The hori-hori knife is i</w:t>
      </w:r>
      <w:r w:rsidR="006B23E9" w:rsidRPr="00AE1360">
        <w:rPr>
          <w:rFonts w:ascii="Arial" w:eastAsia="Times New Roman" w:hAnsi="Arial" w:cs="Arial"/>
          <w:color w:val="000000"/>
        </w:rPr>
        <w:t>ndispensable</w:t>
      </w:r>
      <w:r w:rsidRPr="00AE1360">
        <w:rPr>
          <w:rFonts w:ascii="Arial" w:eastAsia="Times New Roman" w:hAnsi="Arial" w:cs="Arial"/>
          <w:color w:val="000000"/>
        </w:rPr>
        <w:t xml:space="preserve"> to the vegetable gardener</w:t>
      </w:r>
      <w:r w:rsidR="00A64EE7" w:rsidRPr="00AE1360">
        <w:rPr>
          <w:rFonts w:ascii="Arial" w:eastAsia="Times New Roman" w:hAnsi="Arial" w:cs="Arial"/>
          <w:color w:val="000000"/>
        </w:rPr>
        <w:t>. It’s</w:t>
      </w:r>
      <w:r w:rsidRPr="00AE1360">
        <w:rPr>
          <w:rFonts w:ascii="Arial" w:eastAsia="Times New Roman" w:hAnsi="Arial" w:cs="Arial"/>
          <w:color w:val="000000"/>
        </w:rPr>
        <w:t xml:space="preserve"> a Japanese hand tool that looks like </w:t>
      </w:r>
      <w:r w:rsidR="00A64EE7" w:rsidRPr="00AE1360">
        <w:rPr>
          <w:rFonts w:ascii="Arial" w:eastAsia="Times New Roman" w:hAnsi="Arial" w:cs="Arial"/>
          <w:color w:val="000000"/>
        </w:rPr>
        <w:t>something a warrior might pull from their belt – a large</w:t>
      </w:r>
      <w:r w:rsidRPr="00AE1360">
        <w:rPr>
          <w:rFonts w:ascii="Arial" w:eastAsia="Times New Roman" w:hAnsi="Arial" w:cs="Arial"/>
          <w:color w:val="000000"/>
        </w:rPr>
        <w:t xml:space="preserve"> knife with a serrated edge. It's </w:t>
      </w:r>
      <w:r w:rsidR="006B23E9" w:rsidRPr="00AE1360">
        <w:rPr>
          <w:rFonts w:ascii="Arial" w:eastAsia="Times New Roman" w:hAnsi="Arial" w:cs="Arial"/>
          <w:color w:val="000000"/>
        </w:rPr>
        <w:t>great</w:t>
      </w:r>
      <w:r w:rsidRPr="00AE1360">
        <w:rPr>
          <w:rFonts w:ascii="Arial" w:eastAsia="Times New Roman" w:hAnsi="Arial" w:cs="Arial"/>
          <w:color w:val="000000"/>
        </w:rPr>
        <w:t xml:space="preserve"> for popping out dandelions and prying out the</w:t>
      </w:r>
      <w:r w:rsidR="006B23E9" w:rsidRPr="00AE1360">
        <w:rPr>
          <w:rFonts w:ascii="Arial" w:eastAsia="Times New Roman" w:hAnsi="Arial" w:cs="Arial"/>
          <w:color w:val="000000"/>
        </w:rPr>
        <w:t xml:space="preserve"> wide-ranging</w:t>
      </w:r>
      <w:r w:rsidRPr="00AE1360">
        <w:rPr>
          <w:rFonts w:ascii="Arial" w:eastAsia="Times New Roman" w:hAnsi="Arial" w:cs="Arial"/>
          <w:color w:val="000000"/>
        </w:rPr>
        <w:t xml:space="preserve"> roots of </w:t>
      </w:r>
      <w:r w:rsidR="006B23E9" w:rsidRPr="00AE1360">
        <w:rPr>
          <w:rFonts w:ascii="Arial" w:eastAsia="Times New Roman" w:hAnsi="Arial" w:cs="Arial"/>
          <w:color w:val="000000"/>
        </w:rPr>
        <w:t>grass weeds</w:t>
      </w:r>
      <w:r w:rsidRPr="00AE1360">
        <w:rPr>
          <w:rFonts w:ascii="Arial" w:eastAsia="Times New Roman" w:hAnsi="Arial" w:cs="Arial"/>
          <w:color w:val="000000"/>
        </w:rPr>
        <w:t xml:space="preserve">. </w:t>
      </w:r>
      <w:r w:rsidR="006B23E9" w:rsidRPr="00AE1360">
        <w:rPr>
          <w:rFonts w:ascii="Arial" w:eastAsia="Times New Roman" w:hAnsi="Arial" w:cs="Arial"/>
          <w:color w:val="000000"/>
        </w:rPr>
        <w:t xml:space="preserve">Many gardeners keep it handy </w:t>
      </w:r>
      <w:r w:rsidR="00023FE8" w:rsidRPr="00AE1360">
        <w:rPr>
          <w:rFonts w:ascii="Arial" w:eastAsia="Times New Roman" w:hAnsi="Arial" w:cs="Arial"/>
          <w:color w:val="000000"/>
        </w:rPr>
        <w:t xml:space="preserve">to cut open amendment bags, </w:t>
      </w:r>
      <w:r w:rsidR="00A64EE7" w:rsidRPr="00AE1360">
        <w:rPr>
          <w:rFonts w:ascii="Arial" w:eastAsia="Times New Roman" w:hAnsi="Arial" w:cs="Arial"/>
          <w:color w:val="000000"/>
        </w:rPr>
        <w:t>dig out</w:t>
      </w:r>
      <w:r w:rsidR="00023FE8" w:rsidRPr="00AE1360">
        <w:rPr>
          <w:rFonts w:ascii="Arial" w:eastAsia="Times New Roman" w:hAnsi="Arial" w:cs="Arial"/>
          <w:color w:val="000000"/>
        </w:rPr>
        <w:t xml:space="preserve"> weeds in the sidewalk cracks and as</w:t>
      </w:r>
      <w:r w:rsidRPr="00AE1360">
        <w:rPr>
          <w:rFonts w:ascii="Arial" w:eastAsia="Times New Roman" w:hAnsi="Arial" w:cs="Arial"/>
          <w:color w:val="000000"/>
        </w:rPr>
        <w:t xml:space="preserve"> a trowel for planting</w:t>
      </w:r>
      <w:r w:rsidR="006B23E9" w:rsidRPr="00AE1360">
        <w:rPr>
          <w:rFonts w:ascii="Arial" w:eastAsia="Times New Roman" w:hAnsi="Arial" w:cs="Arial"/>
          <w:color w:val="000000"/>
        </w:rPr>
        <w:t xml:space="preserve">. </w:t>
      </w:r>
      <w:r w:rsidR="00A64EE7" w:rsidRPr="00AE1360">
        <w:rPr>
          <w:rFonts w:ascii="Arial" w:eastAsia="Times New Roman" w:hAnsi="Arial" w:cs="Arial"/>
          <w:color w:val="000000"/>
        </w:rPr>
        <w:t>The very first season you own it, you’ll</w:t>
      </w:r>
      <w:r w:rsidR="00023FE8" w:rsidRPr="00AE1360">
        <w:rPr>
          <w:rFonts w:ascii="Arial" w:eastAsia="Times New Roman" w:hAnsi="Arial" w:cs="Arial"/>
          <w:color w:val="000000"/>
        </w:rPr>
        <w:t xml:space="preserve"> discover new ways to use it – </w:t>
      </w:r>
      <w:r w:rsidR="00A64EE7" w:rsidRPr="00AE1360">
        <w:rPr>
          <w:rFonts w:ascii="Arial" w:eastAsia="Times New Roman" w:hAnsi="Arial" w:cs="Arial"/>
          <w:color w:val="000000"/>
        </w:rPr>
        <w:t>I found it to be</w:t>
      </w:r>
      <w:r w:rsidR="00023FE8" w:rsidRPr="00AE1360">
        <w:rPr>
          <w:rFonts w:ascii="Arial" w:eastAsia="Times New Roman" w:hAnsi="Arial" w:cs="Arial"/>
          <w:color w:val="000000"/>
        </w:rPr>
        <w:t xml:space="preserve"> perfect for removing hardened soil in garden containers after a long winter of freeze and thaw.</w:t>
      </w:r>
    </w:p>
    <w:p w14:paraId="7FFB7747" w14:textId="34668A46" w:rsidR="00104801" w:rsidRPr="00AE1360" w:rsidRDefault="00104801" w:rsidP="00104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b/>
          <w:bCs/>
          <w:color w:val="000000"/>
        </w:rPr>
        <w:t>Scuffle or hula hoe – </w:t>
      </w:r>
      <w:r w:rsidRPr="00AE1360">
        <w:rPr>
          <w:rFonts w:ascii="Arial" w:eastAsia="Times New Roman" w:hAnsi="Arial" w:cs="Arial"/>
          <w:color w:val="000000"/>
        </w:rPr>
        <w:t>These long-handled hoes have a triangular-shaped or hoop shape</w:t>
      </w:r>
      <w:r w:rsidR="00BF52D9">
        <w:rPr>
          <w:rFonts w:ascii="Arial" w:eastAsia="Times New Roman" w:hAnsi="Arial" w:cs="Arial"/>
          <w:color w:val="000000"/>
        </w:rPr>
        <w:t>d blade</w:t>
      </w:r>
      <w:r w:rsidRPr="00AE1360">
        <w:rPr>
          <w:rFonts w:ascii="Arial" w:eastAsia="Times New Roman" w:hAnsi="Arial" w:cs="Arial"/>
          <w:color w:val="000000"/>
        </w:rPr>
        <w:t xml:space="preserve"> that makes them perfect for scraping away young annual weeds before they can grow strong enough to compete with your crops. </w:t>
      </w:r>
      <w:r w:rsidR="00023FE8" w:rsidRPr="00AE1360">
        <w:rPr>
          <w:rFonts w:ascii="Arial" w:eastAsia="Times New Roman" w:hAnsi="Arial" w:cs="Arial"/>
          <w:color w:val="000000"/>
        </w:rPr>
        <w:t>They can be found in long or short handled sizes and are easy to keep sharp with a metal file.</w:t>
      </w:r>
    </w:p>
    <w:p w14:paraId="6D1BCCB6" w14:textId="0904365F" w:rsidR="00104801" w:rsidRPr="00AE1360" w:rsidRDefault="00023FE8" w:rsidP="00104801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color w:val="000000"/>
        </w:rPr>
        <w:t xml:space="preserve">Some optional tools </w:t>
      </w:r>
      <w:r w:rsidR="0023615C">
        <w:rPr>
          <w:rFonts w:ascii="Arial" w:eastAsia="Times New Roman" w:hAnsi="Arial" w:cs="Arial"/>
          <w:color w:val="000000"/>
        </w:rPr>
        <w:t xml:space="preserve">can </w:t>
      </w:r>
      <w:r w:rsidRPr="00AE1360">
        <w:rPr>
          <w:rFonts w:ascii="Arial" w:eastAsia="Times New Roman" w:hAnsi="Arial" w:cs="Arial"/>
          <w:color w:val="000000"/>
        </w:rPr>
        <w:t>make the gardening chores much easier:</w:t>
      </w:r>
    </w:p>
    <w:p w14:paraId="0BEA1C24" w14:textId="0D05209E" w:rsidR="00023FE8" w:rsidRPr="00AE1360" w:rsidRDefault="009265CA" w:rsidP="001048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b/>
          <w:bCs/>
          <w:color w:val="000000"/>
        </w:rPr>
        <w:t>Twine or garden tape</w:t>
      </w:r>
      <w:r w:rsidRPr="00AE1360">
        <w:rPr>
          <w:rFonts w:ascii="Arial" w:eastAsia="Times New Roman" w:hAnsi="Arial" w:cs="Arial"/>
          <w:color w:val="000000"/>
        </w:rPr>
        <w:t xml:space="preserve"> – Sometimes you need another hand and twine is just the thing to help.  My practical husband bought me a large roll of twine years ago and it sits out on my bench, ready to tie up my tomatoes, lash together t</w:t>
      </w:r>
      <w:r w:rsidR="00CA1A2E">
        <w:rPr>
          <w:rFonts w:ascii="Arial" w:eastAsia="Times New Roman" w:hAnsi="Arial" w:cs="Arial"/>
          <w:color w:val="000000"/>
        </w:rPr>
        <w:t>hree</w:t>
      </w:r>
      <w:r w:rsidRPr="00AE1360">
        <w:rPr>
          <w:rFonts w:ascii="Arial" w:eastAsia="Times New Roman" w:hAnsi="Arial" w:cs="Arial"/>
          <w:color w:val="000000"/>
        </w:rPr>
        <w:t xml:space="preserve"> stakes for a pea vine or control the collection of sticks and stakes in the corner of the shed. Great stuff!</w:t>
      </w:r>
    </w:p>
    <w:p w14:paraId="62EE21F0" w14:textId="18C10EF7" w:rsidR="00A64EE7" w:rsidRPr="00AE1360" w:rsidRDefault="00A64EE7" w:rsidP="001048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b/>
          <w:bCs/>
          <w:color w:val="000000"/>
        </w:rPr>
        <w:t xml:space="preserve">Hand trowel with a measure </w:t>
      </w:r>
      <w:r w:rsidRPr="00AE1360">
        <w:rPr>
          <w:rFonts w:ascii="Arial" w:eastAsia="Times New Roman" w:hAnsi="Arial" w:cs="Arial"/>
          <w:color w:val="000000"/>
        </w:rPr>
        <w:t xml:space="preserve">– I bought a bulb trowel years ago to </w:t>
      </w:r>
      <w:r w:rsidR="0023615C">
        <w:rPr>
          <w:rFonts w:ascii="Arial" w:eastAsia="Times New Roman" w:hAnsi="Arial" w:cs="Arial"/>
          <w:color w:val="000000"/>
        </w:rPr>
        <w:t>en</w:t>
      </w:r>
      <w:r w:rsidRPr="00AE1360">
        <w:rPr>
          <w:rFonts w:ascii="Arial" w:eastAsia="Times New Roman" w:hAnsi="Arial" w:cs="Arial"/>
          <w:color w:val="000000"/>
        </w:rPr>
        <w:t xml:space="preserve">sure </w:t>
      </w:r>
      <w:r w:rsidR="0023615C">
        <w:rPr>
          <w:rFonts w:ascii="Arial" w:eastAsia="Times New Roman" w:hAnsi="Arial" w:cs="Arial"/>
          <w:color w:val="000000"/>
        </w:rPr>
        <w:t xml:space="preserve">they were </w:t>
      </w:r>
      <w:r w:rsidRPr="00AE1360">
        <w:rPr>
          <w:rFonts w:ascii="Arial" w:eastAsia="Times New Roman" w:hAnsi="Arial" w:cs="Arial"/>
          <w:color w:val="000000"/>
        </w:rPr>
        <w:t xml:space="preserve">planted </w:t>
      </w:r>
      <w:r w:rsidR="0023615C">
        <w:rPr>
          <w:rFonts w:ascii="Arial" w:eastAsia="Times New Roman" w:hAnsi="Arial" w:cs="Arial"/>
          <w:color w:val="000000"/>
        </w:rPr>
        <w:t>at</w:t>
      </w:r>
      <w:r w:rsidRPr="00AE1360">
        <w:rPr>
          <w:rFonts w:ascii="Arial" w:eastAsia="Times New Roman" w:hAnsi="Arial" w:cs="Arial"/>
          <w:color w:val="000000"/>
        </w:rPr>
        <w:t xml:space="preserve"> the right depth but I’ve found the measurements in the blade are useful for many things including the depth of the hole I’ve dug for transplant</w:t>
      </w:r>
      <w:r w:rsidR="0023615C">
        <w:rPr>
          <w:rFonts w:ascii="Arial" w:eastAsia="Times New Roman" w:hAnsi="Arial" w:cs="Arial"/>
          <w:color w:val="000000"/>
        </w:rPr>
        <w:t>s and the distance between new plants.</w:t>
      </w:r>
    </w:p>
    <w:p w14:paraId="0598102D" w14:textId="0E4F4328" w:rsidR="00A64EE7" w:rsidRPr="00AE1360" w:rsidRDefault="00104801" w:rsidP="00A64EE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b/>
          <w:bCs/>
          <w:color w:val="000000"/>
        </w:rPr>
        <w:t>Five-gallon bucket – </w:t>
      </w:r>
      <w:r w:rsidRPr="00AE1360">
        <w:rPr>
          <w:rFonts w:ascii="Arial" w:eastAsia="Times New Roman" w:hAnsi="Arial" w:cs="Arial"/>
          <w:color w:val="000000"/>
        </w:rPr>
        <w:t xml:space="preserve">Buckets are </w:t>
      </w:r>
      <w:r w:rsidR="00A64EE7" w:rsidRPr="00AE1360">
        <w:rPr>
          <w:rFonts w:ascii="Arial" w:eastAsia="Times New Roman" w:hAnsi="Arial" w:cs="Arial"/>
          <w:color w:val="000000"/>
        </w:rPr>
        <w:t>helpful to carry</w:t>
      </w:r>
      <w:r w:rsidRPr="00AE1360">
        <w:rPr>
          <w:rFonts w:ascii="Arial" w:eastAsia="Times New Roman" w:hAnsi="Arial" w:cs="Arial"/>
          <w:color w:val="000000"/>
        </w:rPr>
        <w:t xml:space="preserve"> your hand tools and also for </w:t>
      </w:r>
      <w:r w:rsidR="00A64EE7" w:rsidRPr="00AE1360">
        <w:rPr>
          <w:rFonts w:ascii="Arial" w:eastAsia="Times New Roman" w:hAnsi="Arial" w:cs="Arial"/>
          <w:color w:val="000000"/>
        </w:rPr>
        <w:t>transporting compost, weeds and soil</w:t>
      </w:r>
      <w:r w:rsidRPr="00AE1360">
        <w:rPr>
          <w:rFonts w:ascii="Arial" w:eastAsia="Times New Roman" w:hAnsi="Arial" w:cs="Arial"/>
          <w:color w:val="000000"/>
        </w:rPr>
        <w:t xml:space="preserve">. </w:t>
      </w:r>
      <w:r w:rsidR="00A64EE7" w:rsidRPr="00AE1360">
        <w:rPr>
          <w:rFonts w:ascii="Arial" w:eastAsia="Times New Roman" w:hAnsi="Arial" w:cs="Arial"/>
          <w:color w:val="000000"/>
        </w:rPr>
        <w:t xml:space="preserve">I’ve found that a bright orange bucket is much easier to see across the yard in the fading twilight at the end of the </w:t>
      </w:r>
      <w:r w:rsidR="004F3940" w:rsidRPr="00AE1360">
        <w:rPr>
          <w:rFonts w:ascii="Arial" w:eastAsia="Times New Roman" w:hAnsi="Arial" w:cs="Arial"/>
          <w:color w:val="000000"/>
        </w:rPr>
        <w:t>work</w:t>
      </w:r>
      <w:r w:rsidR="00A64EE7" w:rsidRPr="00AE1360">
        <w:rPr>
          <w:rFonts w:ascii="Arial" w:eastAsia="Times New Roman" w:hAnsi="Arial" w:cs="Arial"/>
          <w:color w:val="000000"/>
        </w:rPr>
        <w:t>day.</w:t>
      </w:r>
    </w:p>
    <w:p w14:paraId="527369F0" w14:textId="66EADEB6" w:rsidR="00104801" w:rsidRPr="00AE1360" w:rsidRDefault="004F3940" w:rsidP="00104801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color w:val="000000"/>
        </w:rPr>
        <w:t>Once y</w:t>
      </w:r>
      <w:r w:rsidR="00023FE8" w:rsidRPr="00AE1360">
        <w:rPr>
          <w:rFonts w:ascii="Arial" w:eastAsia="Times New Roman" w:hAnsi="Arial" w:cs="Arial"/>
          <w:color w:val="000000"/>
        </w:rPr>
        <w:t>ou’ve invested in q</w:t>
      </w:r>
      <w:r w:rsidR="00104801" w:rsidRPr="00AE1360">
        <w:rPr>
          <w:rFonts w:ascii="Arial" w:eastAsia="Times New Roman" w:hAnsi="Arial" w:cs="Arial"/>
          <w:color w:val="000000"/>
        </w:rPr>
        <w:t xml:space="preserve">uality gardening tools, </w:t>
      </w:r>
      <w:r w:rsidR="00035A50" w:rsidRPr="00AE1360">
        <w:rPr>
          <w:rFonts w:ascii="Arial" w:eastAsia="Times New Roman" w:hAnsi="Arial" w:cs="Arial"/>
          <w:color w:val="000000"/>
        </w:rPr>
        <w:t>be sure to give them the care they deserve. C</w:t>
      </w:r>
      <w:r w:rsidR="00023FE8" w:rsidRPr="00AE1360">
        <w:rPr>
          <w:rFonts w:ascii="Arial" w:eastAsia="Times New Roman" w:hAnsi="Arial" w:cs="Arial"/>
          <w:color w:val="000000"/>
        </w:rPr>
        <w:t>lean the dirt off when you put them away</w:t>
      </w:r>
      <w:r w:rsidRPr="00AE1360">
        <w:rPr>
          <w:rFonts w:ascii="Arial" w:eastAsia="Times New Roman" w:hAnsi="Arial" w:cs="Arial"/>
          <w:color w:val="000000"/>
        </w:rPr>
        <w:t xml:space="preserve"> and</w:t>
      </w:r>
      <w:r w:rsidR="00104801" w:rsidRPr="00AE1360">
        <w:rPr>
          <w:rFonts w:ascii="Arial" w:eastAsia="Times New Roman" w:hAnsi="Arial" w:cs="Arial"/>
          <w:color w:val="000000"/>
        </w:rPr>
        <w:t xml:space="preserve"> sharpen the cutting edges of tools regularly</w:t>
      </w:r>
      <w:r w:rsidR="00023FE8" w:rsidRPr="00AE1360">
        <w:rPr>
          <w:rFonts w:ascii="Arial" w:eastAsia="Times New Roman" w:hAnsi="Arial" w:cs="Arial"/>
          <w:color w:val="000000"/>
        </w:rPr>
        <w:t xml:space="preserve"> with a small metal</w:t>
      </w:r>
      <w:r w:rsidR="00104801" w:rsidRPr="00AE1360">
        <w:rPr>
          <w:rFonts w:ascii="Arial" w:eastAsia="Times New Roman" w:hAnsi="Arial" w:cs="Arial"/>
          <w:color w:val="000000"/>
        </w:rPr>
        <w:t xml:space="preserve"> file. </w:t>
      </w:r>
      <w:r w:rsidR="00035A50" w:rsidRPr="00AE1360">
        <w:rPr>
          <w:rFonts w:ascii="Arial" w:eastAsia="Times New Roman" w:hAnsi="Arial" w:cs="Arial"/>
          <w:color w:val="000000"/>
        </w:rPr>
        <w:t>Dull tools can be dangerous to the gardener and damaging to the plant.</w:t>
      </w:r>
      <w:r w:rsidR="00E26212">
        <w:rPr>
          <w:rFonts w:ascii="Arial" w:eastAsia="Times New Roman" w:hAnsi="Arial" w:cs="Arial"/>
          <w:color w:val="000000"/>
        </w:rPr>
        <w:t xml:space="preserve"> </w:t>
      </w:r>
      <w:r w:rsidR="00035A50" w:rsidRPr="00AE1360">
        <w:rPr>
          <w:rFonts w:ascii="Arial" w:eastAsia="Times New Roman" w:hAnsi="Arial" w:cs="Arial"/>
          <w:color w:val="000000"/>
        </w:rPr>
        <w:t>By u</w:t>
      </w:r>
      <w:r w:rsidR="00104801" w:rsidRPr="00AE1360">
        <w:rPr>
          <w:rFonts w:ascii="Arial" w:eastAsia="Times New Roman" w:hAnsi="Arial" w:cs="Arial"/>
          <w:color w:val="000000"/>
        </w:rPr>
        <w:t xml:space="preserve">sing a wire brush to clean </w:t>
      </w:r>
      <w:r w:rsidR="00E26212">
        <w:rPr>
          <w:rFonts w:ascii="Arial" w:eastAsia="Times New Roman" w:hAnsi="Arial" w:cs="Arial"/>
          <w:color w:val="000000"/>
        </w:rPr>
        <w:lastRenderedPageBreak/>
        <w:t>your tools</w:t>
      </w:r>
      <w:r w:rsidR="00035A50" w:rsidRPr="00AE1360">
        <w:rPr>
          <w:rFonts w:ascii="Arial" w:eastAsia="Times New Roman" w:hAnsi="Arial" w:cs="Arial"/>
          <w:color w:val="000000"/>
        </w:rPr>
        <w:t>, you’</w:t>
      </w:r>
      <w:r w:rsidR="00104801" w:rsidRPr="00AE1360">
        <w:rPr>
          <w:rFonts w:ascii="Arial" w:eastAsia="Times New Roman" w:hAnsi="Arial" w:cs="Arial"/>
          <w:color w:val="000000"/>
        </w:rPr>
        <w:t>ll extend their life considerably. The metal can rust and weed seeds can collect in the dirt</w:t>
      </w:r>
      <w:r w:rsidR="00023FE8" w:rsidRPr="00AE1360">
        <w:rPr>
          <w:rFonts w:ascii="Arial" w:eastAsia="Times New Roman" w:hAnsi="Arial" w:cs="Arial"/>
          <w:color w:val="000000"/>
        </w:rPr>
        <w:t xml:space="preserve"> left on the tools, waiting to be redistributed on your next gardening workday</w:t>
      </w:r>
      <w:r w:rsidR="00104801" w:rsidRPr="00AE1360">
        <w:rPr>
          <w:rFonts w:ascii="Arial" w:eastAsia="Times New Roman" w:hAnsi="Arial" w:cs="Arial"/>
          <w:color w:val="000000"/>
        </w:rPr>
        <w:t>.</w:t>
      </w:r>
    </w:p>
    <w:p w14:paraId="0C22853E" w14:textId="794255A3" w:rsidR="005A4D92" w:rsidRPr="00AE1360" w:rsidRDefault="005A4D92" w:rsidP="00104801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color w:val="000000"/>
        </w:rPr>
        <w:t xml:space="preserve">For more information on this and many other gardening topics, visit our website </w:t>
      </w:r>
      <w:hyperlink r:id="rId5" w:history="1">
        <w:r w:rsidRPr="00AE1360">
          <w:rPr>
            <w:rStyle w:val="Hyperlink"/>
            <w:rFonts w:ascii="Arial" w:eastAsia="Times New Roman" w:hAnsi="Arial" w:cs="Arial"/>
          </w:rPr>
          <w:t>www.gocomga.com</w:t>
        </w:r>
      </w:hyperlink>
      <w:r w:rsidRPr="00AE1360">
        <w:rPr>
          <w:rFonts w:ascii="Arial" w:eastAsia="Times New Roman" w:hAnsi="Arial" w:cs="Arial"/>
          <w:color w:val="000000"/>
        </w:rPr>
        <w:t xml:space="preserve"> and click on the KPOV tab on the orange bar.  This has been Gardening: Get Good at It on KPOV’s </w:t>
      </w:r>
      <w:r w:rsidRPr="00AE1360">
        <w:rPr>
          <w:rFonts w:ascii="Arial" w:eastAsia="Times New Roman" w:hAnsi="Arial" w:cs="Arial"/>
          <w:i/>
          <w:iCs/>
          <w:color w:val="000000"/>
        </w:rPr>
        <w:t>The Point</w:t>
      </w:r>
      <w:r w:rsidRPr="00AE1360">
        <w:rPr>
          <w:rFonts w:ascii="Arial" w:eastAsia="Times New Roman" w:hAnsi="Arial" w:cs="Arial"/>
          <w:color w:val="000000"/>
        </w:rPr>
        <w:t>.</w:t>
      </w:r>
    </w:p>
    <w:p w14:paraId="30B40D7B" w14:textId="77777777" w:rsidR="00104801" w:rsidRPr="00AE1360" w:rsidRDefault="00104801" w:rsidP="00104801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color w:val="000000"/>
          <w:u w:val="single"/>
        </w:rPr>
        <w:t>Resources</w:t>
      </w:r>
      <w:r w:rsidRPr="00AE1360">
        <w:rPr>
          <w:rFonts w:ascii="Arial" w:eastAsia="Times New Roman" w:hAnsi="Arial" w:cs="Arial"/>
          <w:color w:val="000000"/>
        </w:rPr>
        <w:t>:</w:t>
      </w:r>
    </w:p>
    <w:p w14:paraId="01FFE6D2" w14:textId="77777777" w:rsidR="00322475" w:rsidRDefault="00104801" w:rsidP="00AE136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  <w:r w:rsidRPr="00AE1360">
        <w:rPr>
          <w:rFonts w:ascii="Arial" w:eastAsia="Times New Roman" w:hAnsi="Arial" w:cs="Arial"/>
          <w:color w:val="000000"/>
        </w:rPr>
        <w:t>Using garden tools if you face physical challenges:</w:t>
      </w:r>
    </w:p>
    <w:p w14:paraId="49BB2D23" w14:textId="483CAA6E" w:rsidR="00322475" w:rsidRPr="00322475" w:rsidRDefault="00322475" w:rsidP="00322475">
      <w:pPr>
        <w:jc w:val="left"/>
        <w:rPr>
          <w:rFonts w:ascii="Arial" w:hAnsi="Arial" w:cs="Arial"/>
        </w:rPr>
      </w:pPr>
      <w:r w:rsidRPr="00322475">
        <w:rPr>
          <w:rFonts w:ascii="Arial" w:hAnsi="Arial" w:cs="Arial"/>
        </w:rPr>
        <w:t xml:space="preserve">EM 8499 </w:t>
      </w:r>
      <w:hyperlink r:id="rId6" w:history="1">
        <w:r w:rsidRPr="00322475">
          <w:rPr>
            <w:rStyle w:val="Hyperlink"/>
            <w:rFonts w:ascii="Arial" w:hAnsi="Arial" w:cs="Arial"/>
          </w:rPr>
          <w:t>Making Gardening Easier: Gardening Hints for People with Arthritis</w:t>
        </w:r>
      </w:hyperlink>
    </w:p>
    <w:p w14:paraId="234A40F5" w14:textId="77777777" w:rsidR="00322475" w:rsidRPr="00322475" w:rsidRDefault="00322475" w:rsidP="00322475">
      <w:pPr>
        <w:jc w:val="left"/>
        <w:rPr>
          <w:rFonts w:ascii="Arial" w:hAnsi="Arial" w:cs="Arial"/>
        </w:rPr>
      </w:pPr>
    </w:p>
    <w:p w14:paraId="1C1761C8" w14:textId="71B0B630" w:rsidR="00AE1360" w:rsidRPr="00322475" w:rsidRDefault="00AE1360" w:rsidP="00322475">
      <w:pPr>
        <w:jc w:val="left"/>
        <w:rPr>
          <w:rFonts w:ascii="Arial" w:hAnsi="Arial" w:cs="Arial"/>
        </w:rPr>
      </w:pPr>
      <w:r w:rsidRPr="00322475">
        <w:rPr>
          <w:rFonts w:ascii="Arial" w:hAnsi="Arial" w:cs="Arial"/>
        </w:rPr>
        <w:t>EM 8500</w:t>
      </w:r>
      <w:r w:rsidR="00322475" w:rsidRPr="00322475">
        <w:rPr>
          <w:rFonts w:ascii="Arial" w:hAnsi="Arial" w:cs="Arial"/>
        </w:rPr>
        <w:t xml:space="preserve"> </w:t>
      </w:r>
      <w:hyperlink r:id="rId7" w:history="1">
        <w:r w:rsidRPr="00322475">
          <w:rPr>
            <w:rStyle w:val="Hyperlink"/>
            <w:rFonts w:ascii="Arial" w:hAnsi="Arial" w:cs="Arial"/>
          </w:rPr>
          <w:t>Making Gardening Easier: Gardening Adaptations for People with Gripping and Lifting Problems</w:t>
        </w:r>
      </w:hyperlink>
    </w:p>
    <w:p w14:paraId="196EF5F1" w14:textId="77777777" w:rsidR="00322475" w:rsidRPr="00322475" w:rsidRDefault="00322475" w:rsidP="00322475">
      <w:pPr>
        <w:jc w:val="left"/>
        <w:rPr>
          <w:rFonts w:ascii="Arial" w:hAnsi="Arial" w:cs="Arial"/>
        </w:rPr>
      </w:pPr>
    </w:p>
    <w:p w14:paraId="2962C170" w14:textId="72AAB1AC" w:rsidR="00AE1360" w:rsidRPr="00322475" w:rsidRDefault="00AE1360" w:rsidP="00322475">
      <w:pPr>
        <w:jc w:val="left"/>
        <w:rPr>
          <w:rFonts w:ascii="Arial" w:hAnsi="Arial" w:cs="Arial"/>
        </w:rPr>
      </w:pPr>
      <w:r w:rsidRPr="00322475">
        <w:rPr>
          <w:rFonts w:ascii="Arial" w:hAnsi="Arial" w:cs="Arial"/>
        </w:rPr>
        <w:t>EM 8501</w:t>
      </w:r>
      <w:r w:rsidR="00322475" w:rsidRPr="00322475">
        <w:rPr>
          <w:rFonts w:ascii="Arial" w:hAnsi="Arial" w:cs="Arial"/>
        </w:rPr>
        <w:t xml:space="preserve"> </w:t>
      </w:r>
      <w:hyperlink r:id="rId8" w:history="1">
        <w:r w:rsidRPr="00322475">
          <w:rPr>
            <w:rStyle w:val="Hyperlink"/>
            <w:rFonts w:ascii="Arial" w:hAnsi="Arial" w:cs="Arial"/>
          </w:rPr>
          <w:t>Making Gardening Easier: Gardening Strategies for People with Heart and Lung Problems</w:t>
        </w:r>
      </w:hyperlink>
    </w:p>
    <w:p w14:paraId="726A4A26" w14:textId="77777777" w:rsidR="00322475" w:rsidRDefault="00322475" w:rsidP="00322475"/>
    <w:p w14:paraId="3A85C844" w14:textId="02074598" w:rsidR="00322475" w:rsidRPr="00322475" w:rsidRDefault="00322475" w:rsidP="00322475">
      <w:pPr>
        <w:jc w:val="left"/>
        <w:rPr>
          <w:rFonts w:ascii="Arial" w:hAnsi="Arial" w:cs="Arial"/>
        </w:rPr>
      </w:pPr>
      <w:r w:rsidRPr="00322475">
        <w:rPr>
          <w:rFonts w:ascii="Arial" w:hAnsi="Arial" w:cs="Arial"/>
        </w:rPr>
        <w:t xml:space="preserve">EM 8504 </w:t>
      </w:r>
      <w:hyperlink r:id="rId9" w:history="1">
        <w:r w:rsidRPr="00322475">
          <w:rPr>
            <w:rStyle w:val="Hyperlink"/>
            <w:rFonts w:ascii="Arial" w:hAnsi="Arial" w:cs="Arial"/>
          </w:rPr>
          <w:t>Making Gardening Easier: Adapting Garden Tools to Overcome Physical Challenges</w:t>
        </w:r>
      </w:hyperlink>
    </w:p>
    <w:p w14:paraId="4764A704" w14:textId="77777777" w:rsidR="00AE1360" w:rsidRPr="00AE1360" w:rsidRDefault="00AE1360" w:rsidP="00AE136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</w:rPr>
      </w:pPr>
    </w:p>
    <w:sectPr w:rsidR="00AE1360" w:rsidRPr="00AE1360" w:rsidSect="004D0311">
      <w:pgSz w:w="12240" w:h="15840" w:code="1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E01D8"/>
    <w:multiLevelType w:val="multilevel"/>
    <w:tmpl w:val="F44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1058E"/>
    <w:multiLevelType w:val="multilevel"/>
    <w:tmpl w:val="78CC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1"/>
    <w:rsid w:val="00023FE8"/>
    <w:rsid w:val="00035A50"/>
    <w:rsid w:val="000B04D5"/>
    <w:rsid w:val="00104801"/>
    <w:rsid w:val="0023615C"/>
    <w:rsid w:val="00322475"/>
    <w:rsid w:val="003F0146"/>
    <w:rsid w:val="00432DFD"/>
    <w:rsid w:val="004D0311"/>
    <w:rsid w:val="004F3940"/>
    <w:rsid w:val="005A4D92"/>
    <w:rsid w:val="006B23E9"/>
    <w:rsid w:val="007A3DAA"/>
    <w:rsid w:val="009265CA"/>
    <w:rsid w:val="00A00D4F"/>
    <w:rsid w:val="00A64EE7"/>
    <w:rsid w:val="00AE1360"/>
    <w:rsid w:val="00B95731"/>
    <w:rsid w:val="00BF52D9"/>
    <w:rsid w:val="00C05265"/>
    <w:rsid w:val="00C566F9"/>
    <w:rsid w:val="00CA1A2E"/>
    <w:rsid w:val="00CE0D7E"/>
    <w:rsid w:val="00E26212"/>
    <w:rsid w:val="00E31856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3F92"/>
  <w15:chartTrackingRefBased/>
  <w15:docId w15:val="{7D3E212F-6940-4216-ABF9-FF62C05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80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8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content">
    <w:name w:val="field-content"/>
    <w:basedOn w:val="DefaultParagraphFont"/>
    <w:rsid w:val="00104801"/>
  </w:style>
  <w:style w:type="character" w:styleId="Hyperlink">
    <w:name w:val="Hyperlink"/>
    <w:basedOn w:val="DefaultParagraphFont"/>
    <w:uiPriority w:val="99"/>
    <w:unhideWhenUsed/>
    <w:rsid w:val="00104801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104801"/>
  </w:style>
  <w:style w:type="paragraph" w:styleId="NormalWeb">
    <w:name w:val="Normal (Web)"/>
    <w:basedOn w:val="Normal"/>
    <w:uiPriority w:val="99"/>
    <w:semiHidden/>
    <w:unhideWhenUsed/>
    <w:rsid w:val="001048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8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4D9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3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5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9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35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4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7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2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3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63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9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extension.oregonstate.edu/em8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extension.oregonstate.edu/em8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extension.oregonstate.edu/em84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comg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extension.oregonstate.edu/sites/catalog/files/project/pdf/em85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Glick</dc:creator>
  <cp:keywords/>
  <dc:description/>
  <cp:lastModifiedBy>Nancy Glick</cp:lastModifiedBy>
  <cp:revision>6</cp:revision>
  <dcterms:created xsi:type="dcterms:W3CDTF">2020-12-13T21:12:00Z</dcterms:created>
  <dcterms:modified xsi:type="dcterms:W3CDTF">2020-12-14T18:19:00Z</dcterms:modified>
</cp:coreProperties>
</file>