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8FCF" w14:textId="2A863491" w:rsidR="0067302B" w:rsidRPr="00F82BED" w:rsidRDefault="0067302B" w:rsidP="0067302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82BED">
        <w:rPr>
          <w:rFonts w:ascii="Arial" w:hAnsi="Arial" w:cs="Arial"/>
          <w:sz w:val="24"/>
          <w:szCs w:val="24"/>
        </w:rPr>
        <w:t xml:space="preserve">KPOV – </w:t>
      </w:r>
      <w:r w:rsidRPr="00F82BED">
        <w:rPr>
          <w:rFonts w:ascii="Arial" w:hAnsi="Arial" w:cs="Arial"/>
          <w:i/>
          <w:iCs/>
          <w:sz w:val="24"/>
          <w:szCs w:val="24"/>
        </w:rPr>
        <w:t>The Point</w:t>
      </w:r>
    </w:p>
    <w:p w14:paraId="799B6FD2" w14:textId="0715BCD5" w:rsidR="0067302B" w:rsidRPr="00F82BED" w:rsidRDefault="0067302B" w:rsidP="0067302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82BED">
        <w:rPr>
          <w:rFonts w:ascii="Arial" w:hAnsi="Arial" w:cs="Arial"/>
          <w:sz w:val="24"/>
          <w:szCs w:val="24"/>
          <w:u w:val="single"/>
        </w:rPr>
        <w:t>Gardening: Get Good at It</w:t>
      </w:r>
    </w:p>
    <w:p w14:paraId="67F9F1BF" w14:textId="42695249" w:rsidR="0067302B" w:rsidRPr="00F82BED" w:rsidRDefault="0067302B" w:rsidP="0067302B">
      <w:pPr>
        <w:jc w:val="center"/>
        <w:rPr>
          <w:rFonts w:ascii="Arial" w:hAnsi="Arial" w:cs="Arial"/>
          <w:sz w:val="24"/>
          <w:szCs w:val="24"/>
        </w:rPr>
      </w:pPr>
      <w:r w:rsidRPr="00F82BED">
        <w:rPr>
          <w:rFonts w:ascii="Arial" w:hAnsi="Arial" w:cs="Arial"/>
          <w:sz w:val="24"/>
          <w:szCs w:val="24"/>
        </w:rPr>
        <w:t>“Sustainable Gardening”</w:t>
      </w:r>
    </w:p>
    <w:p w14:paraId="5D868812" w14:textId="3F8C9E94" w:rsidR="0067302B" w:rsidRPr="00F82BED" w:rsidRDefault="0067302B" w:rsidP="0067302B">
      <w:pPr>
        <w:jc w:val="center"/>
        <w:rPr>
          <w:rFonts w:ascii="Arial" w:hAnsi="Arial" w:cs="Arial"/>
          <w:sz w:val="24"/>
          <w:szCs w:val="24"/>
        </w:rPr>
      </w:pPr>
      <w:r w:rsidRPr="00F82BED">
        <w:rPr>
          <w:rFonts w:ascii="Arial" w:hAnsi="Arial" w:cs="Arial"/>
          <w:sz w:val="24"/>
          <w:szCs w:val="24"/>
        </w:rPr>
        <w:t>October 19, 2021</w:t>
      </w:r>
    </w:p>
    <w:p w14:paraId="086607EE" w14:textId="6C640002" w:rsidR="00BF6903" w:rsidRPr="00F82BED" w:rsidRDefault="006C6F07" w:rsidP="00FD671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252525"/>
          <w:sz w:val="22"/>
          <w:szCs w:val="22"/>
        </w:rPr>
      </w:pPr>
      <w:r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The dictionary defines </w:t>
      </w:r>
      <w:r w:rsidR="00BF6903"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Sustainability </w:t>
      </w:r>
      <w:r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>a</w:t>
      </w:r>
      <w:r w:rsidR="00BF6903"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>s the capacity to endure. In the 21st century, it</w:t>
      </w:r>
      <w:r w:rsidR="000A7FB4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refers to the ability of</w:t>
      </w:r>
      <w:r w:rsidR="00BF6903"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Earth's biosphere and human civilization</w:t>
      </w:r>
      <w:r w:rsidR="000A7FB4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to </w:t>
      </w:r>
      <w:r w:rsidR="00291E38">
        <w:rPr>
          <w:rFonts w:ascii="Arial" w:hAnsi="Arial" w:cs="Arial"/>
          <w:color w:val="4D5156"/>
          <w:sz w:val="22"/>
          <w:szCs w:val="22"/>
          <w:shd w:val="clear" w:color="auto" w:fill="FFFFFF"/>
        </w:rPr>
        <w:t>co</w:t>
      </w:r>
      <w:r w:rsidR="000A7FB4">
        <w:rPr>
          <w:rFonts w:ascii="Arial" w:hAnsi="Arial" w:cs="Arial"/>
          <w:color w:val="4D5156"/>
          <w:sz w:val="22"/>
          <w:szCs w:val="22"/>
          <w:shd w:val="clear" w:color="auto" w:fill="FFFFFF"/>
        </w:rPr>
        <w:t>exist</w:t>
      </w:r>
      <w:r w:rsidR="00BF6903"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>.</w:t>
      </w:r>
      <w:r w:rsidR="0096277C"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 w:rsidR="000A7FB4">
        <w:rPr>
          <w:rFonts w:ascii="Arial" w:hAnsi="Arial" w:cs="Arial"/>
          <w:color w:val="4D5156"/>
          <w:sz w:val="22"/>
          <w:szCs w:val="22"/>
          <w:shd w:val="clear" w:color="auto" w:fill="FFFFFF"/>
        </w:rPr>
        <w:t>But h</w:t>
      </w:r>
      <w:r w:rsidR="0096277C"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>ow does</w:t>
      </w:r>
      <w:r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 w:rsidR="000A7FB4">
        <w:rPr>
          <w:rFonts w:ascii="Arial" w:hAnsi="Arial" w:cs="Arial"/>
          <w:color w:val="4D5156"/>
          <w:sz w:val="22"/>
          <w:szCs w:val="22"/>
          <w:shd w:val="clear" w:color="auto" w:fill="FFFFFF"/>
        </w:rPr>
        <w:t>that</w:t>
      </w:r>
      <w:r w:rsidR="0096277C"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apply to the humble home garden? Well, it depends upon your own </w:t>
      </w:r>
      <w:r w:rsidRPr="00F82BED">
        <w:rPr>
          <w:rFonts w:ascii="Arial" w:hAnsi="Arial" w:cs="Arial"/>
          <w:color w:val="4D5156"/>
          <w:sz w:val="22"/>
          <w:szCs w:val="22"/>
          <w:shd w:val="clear" w:color="auto" w:fill="FFFFFF"/>
        </w:rPr>
        <w:t>skills, knowledge and experience.</w:t>
      </w:r>
    </w:p>
    <w:p w14:paraId="6CC72190" w14:textId="451D5914" w:rsidR="00FD6715" w:rsidRPr="00F82BED" w:rsidRDefault="00FD6715" w:rsidP="00FD671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252525"/>
          <w:sz w:val="22"/>
          <w:szCs w:val="22"/>
        </w:rPr>
      </w:pPr>
      <w:r w:rsidRPr="00F82BED">
        <w:rPr>
          <w:rFonts w:ascii="Arial" w:hAnsi="Arial" w:cs="Arial"/>
          <w:color w:val="252525"/>
          <w:sz w:val="22"/>
          <w:szCs w:val="22"/>
        </w:rPr>
        <w:t>A</w:t>
      </w:r>
      <w:r w:rsidR="006C6F07" w:rsidRPr="00F82BED">
        <w:rPr>
          <w:rFonts w:ascii="Arial" w:hAnsi="Arial" w:cs="Arial"/>
          <w:color w:val="252525"/>
          <w:sz w:val="22"/>
          <w:szCs w:val="22"/>
        </w:rPr>
        <w:t>t O</w:t>
      </w:r>
      <w:r w:rsidR="009903A1" w:rsidRPr="00F82BED">
        <w:rPr>
          <w:rFonts w:ascii="Arial" w:hAnsi="Arial" w:cs="Arial"/>
          <w:color w:val="252525"/>
          <w:sz w:val="22"/>
          <w:szCs w:val="22"/>
        </w:rPr>
        <w:t>regon State University</w:t>
      </w:r>
      <w:r w:rsidR="006C6F07" w:rsidRPr="00F82BED">
        <w:rPr>
          <w:rFonts w:ascii="Arial" w:hAnsi="Arial" w:cs="Arial"/>
          <w:color w:val="252525"/>
          <w:sz w:val="22"/>
          <w:szCs w:val="22"/>
        </w:rPr>
        <w:t xml:space="preserve">, </w:t>
      </w:r>
      <w:r w:rsidRPr="00F82BED">
        <w:rPr>
          <w:rFonts w:ascii="Arial" w:hAnsi="Arial" w:cs="Arial"/>
          <w:color w:val="252525"/>
          <w:sz w:val="22"/>
          <w:szCs w:val="22"/>
        </w:rPr>
        <w:t>student</w:t>
      </w:r>
      <w:r w:rsidR="006C6F07" w:rsidRPr="00F82BED">
        <w:rPr>
          <w:rFonts w:ascii="Arial" w:hAnsi="Arial" w:cs="Arial"/>
          <w:color w:val="252525"/>
          <w:sz w:val="22"/>
          <w:szCs w:val="22"/>
        </w:rPr>
        <w:t>s</w:t>
      </w:r>
      <w:r w:rsidRPr="00F82BED">
        <w:rPr>
          <w:rFonts w:ascii="Arial" w:hAnsi="Arial" w:cs="Arial"/>
          <w:color w:val="252525"/>
          <w:sz w:val="22"/>
          <w:szCs w:val="22"/>
        </w:rPr>
        <w:t xml:space="preserve"> focusing on </w:t>
      </w:r>
      <w:hyperlink r:id="rId4" w:history="1">
        <w:r w:rsidRPr="00783268">
          <w:rPr>
            <w:rStyle w:val="Hyperlink"/>
            <w:rFonts w:ascii="Arial" w:hAnsi="Arial" w:cs="Arial"/>
            <w:sz w:val="22"/>
            <w:szCs w:val="22"/>
          </w:rPr>
          <w:t>Sustainable Horticultural Production</w:t>
        </w:r>
      </w:hyperlink>
      <w:r w:rsidRPr="00F82BED">
        <w:rPr>
          <w:rFonts w:ascii="Arial" w:hAnsi="Arial" w:cs="Arial"/>
          <w:color w:val="252525"/>
          <w:sz w:val="22"/>
          <w:szCs w:val="22"/>
        </w:rPr>
        <w:t xml:space="preserve"> </w:t>
      </w:r>
      <w:r w:rsidR="006C6F07" w:rsidRPr="00F82BED">
        <w:rPr>
          <w:rFonts w:ascii="Arial" w:hAnsi="Arial" w:cs="Arial"/>
          <w:color w:val="252525"/>
          <w:sz w:val="22"/>
          <w:szCs w:val="22"/>
        </w:rPr>
        <w:t>learn how</w:t>
      </w:r>
      <w:r w:rsidRPr="00F82BED">
        <w:rPr>
          <w:rFonts w:ascii="Arial" w:hAnsi="Arial" w:cs="Arial"/>
          <w:color w:val="252525"/>
          <w:sz w:val="22"/>
          <w:szCs w:val="22"/>
        </w:rPr>
        <w:t xml:space="preserve"> to manage integrated and organic fruit, berry, vegetable, nursery and/or greenhouse production systems. </w:t>
      </w:r>
      <w:r w:rsidR="002C7452" w:rsidRPr="00F82BED">
        <w:rPr>
          <w:rFonts w:ascii="Arial" w:hAnsi="Arial" w:cs="Arial"/>
          <w:color w:val="252525"/>
          <w:sz w:val="22"/>
          <w:szCs w:val="22"/>
        </w:rPr>
        <w:t>They are taught</w:t>
      </w:r>
      <w:r w:rsidR="00DB49D5" w:rsidRPr="00F82BED">
        <w:rPr>
          <w:rFonts w:ascii="Arial" w:hAnsi="Arial" w:cs="Arial"/>
          <w:color w:val="252525"/>
          <w:sz w:val="22"/>
          <w:szCs w:val="22"/>
        </w:rPr>
        <w:t xml:space="preserve"> how</w:t>
      </w:r>
      <w:r w:rsidRPr="00F82BED">
        <w:rPr>
          <w:rFonts w:ascii="Arial" w:hAnsi="Arial" w:cs="Arial"/>
          <w:color w:val="252525"/>
          <w:sz w:val="22"/>
          <w:szCs w:val="22"/>
        </w:rPr>
        <w:t xml:space="preserve"> integrated pest management</w:t>
      </w:r>
      <w:r w:rsidR="000A7FB4">
        <w:rPr>
          <w:rFonts w:ascii="Arial" w:hAnsi="Arial" w:cs="Arial"/>
          <w:color w:val="252525"/>
          <w:sz w:val="22"/>
          <w:szCs w:val="22"/>
        </w:rPr>
        <w:t xml:space="preserve"> (IPM)</w:t>
      </w:r>
      <w:r w:rsidRPr="00F82BED">
        <w:rPr>
          <w:rFonts w:ascii="Arial" w:hAnsi="Arial" w:cs="Arial"/>
          <w:color w:val="252525"/>
          <w:sz w:val="22"/>
          <w:szCs w:val="22"/>
        </w:rPr>
        <w:t>, plant propagation, plant nutrition, soil science, ecology, economics and business</w:t>
      </w:r>
      <w:r w:rsidR="00DB49D5" w:rsidRPr="00F82BED">
        <w:rPr>
          <w:rFonts w:ascii="Arial" w:hAnsi="Arial" w:cs="Arial"/>
          <w:color w:val="252525"/>
          <w:sz w:val="22"/>
          <w:szCs w:val="22"/>
        </w:rPr>
        <w:t xml:space="preserve"> interact</w:t>
      </w:r>
      <w:r w:rsidRPr="00F82BED">
        <w:rPr>
          <w:rFonts w:ascii="Arial" w:hAnsi="Arial" w:cs="Arial"/>
          <w:color w:val="252525"/>
          <w:sz w:val="22"/>
          <w:szCs w:val="22"/>
        </w:rPr>
        <w:t>.</w:t>
      </w:r>
      <w:r w:rsidR="00DB49D5" w:rsidRPr="00F82BED">
        <w:rPr>
          <w:rFonts w:ascii="Arial" w:hAnsi="Arial" w:cs="Arial"/>
          <w:color w:val="252525"/>
          <w:sz w:val="22"/>
          <w:szCs w:val="22"/>
        </w:rPr>
        <w:t xml:space="preserve"> The students will become </w:t>
      </w:r>
      <w:r w:rsidRPr="00F82BED">
        <w:rPr>
          <w:rFonts w:ascii="Arial" w:hAnsi="Arial" w:cs="Arial"/>
          <w:color w:val="252525"/>
          <w:sz w:val="22"/>
          <w:szCs w:val="22"/>
        </w:rPr>
        <w:t>plant breeders, small farm</w:t>
      </w:r>
      <w:r w:rsidR="00DB49D5" w:rsidRPr="00F82BED">
        <w:rPr>
          <w:rFonts w:ascii="Arial" w:hAnsi="Arial" w:cs="Arial"/>
          <w:color w:val="252525"/>
          <w:sz w:val="22"/>
          <w:szCs w:val="22"/>
        </w:rPr>
        <w:t xml:space="preserve"> owner</w:t>
      </w:r>
      <w:r w:rsidRPr="00F82BED">
        <w:rPr>
          <w:rFonts w:ascii="Arial" w:hAnsi="Arial" w:cs="Arial"/>
          <w:color w:val="252525"/>
          <w:sz w:val="22"/>
          <w:szCs w:val="22"/>
        </w:rPr>
        <w:t xml:space="preserve">s and crop advisors, </w:t>
      </w:r>
      <w:r w:rsidR="00D11B39">
        <w:rPr>
          <w:rFonts w:ascii="Arial" w:hAnsi="Arial" w:cs="Arial"/>
          <w:color w:val="252525"/>
          <w:sz w:val="22"/>
          <w:szCs w:val="22"/>
        </w:rPr>
        <w:t>managing</w:t>
      </w:r>
      <w:r w:rsidRPr="00F82BED">
        <w:rPr>
          <w:rFonts w:ascii="Arial" w:hAnsi="Arial" w:cs="Arial"/>
          <w:color w:val="252525"/>
          <w:sz w:val="22"/>
          <w:szCs w:val="22"/>
        </w:rPr>
        <w:t xml:space="preserve"> retail gardens and nurseries.</w:t>
      </w:r>
    </w:p>
    <w:p w14:paraId="02690BE5" w14:textId="0C9B6E31" w:rsidR="00A05250" w:rsidRPr="00F82BED" w:rsidRDefault="00DB49D5" w:rsidP="00FD671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F82BED">
        <w:rPr>
          <w:rFonts w:ascii="Arial" w:hAnsi="Arial" w:cs="Arial"/>
          <w:color w:val="252525"/>
          <w:sz w:val="22"/>
          <w:szCs w:val="22"/>
        </w:rPr>
        <w:t xml:space="preserve">The Master Gardeners </w:t>
      </w:r>
      <w:r w:rsidR="009903A1" w:rsidRPr="00F82BED">
        <w:rPr>
          <w:rFonts w:ascii="Arial" w:hAnsi="Arial" w:cs="Arial"/>
          <w:color w:val="252525"/>
          <w:sz w:val="22"/>
          <w:szCs w:val="22"/>
        </w:rPr>
        <w:t>offer home gardeners information on planting</w:t>
      </w:r>
      <w:r w:rsidR="00DB5C3D" w:rsidRPr="00F82BED">
        <w:rPr>
          <w:rFonts w:ascii="Arial" w:hAnsi="Arial" w:cs="Arial"/>
          <w:color w:val="252525"/>
          <w:sz w:val="22"/>
          <w:szCs w:val="22"/>
        </w:rPr>
        <w:t xml:space="preserve"> pollinator-friendly garden</w:t>
      </w:r>
      <w:r w:rsidRPr="00F82BED">
        <w:rPr>
          <w:rFonts w:ascii="Arial" w:hAnsi="Arial" w:cs="Arial"/>
          <w:color w:val="252525"/>
          <w:sz w:val="22"/>
          <w:szCs w:val="22"/>
        </w:rPr>
        <w:t>s</w:t>
      </w:r>
      <w:r w:rsidR="00DB5C3D" w:rsidRPr="00F82BED">
        <w:rPr>
          <w:rFonts w:ascii="Arial" w:hAnsi="Arial" w:cs="Arial"/>
          <w:color w:val="252525"/>
          <w:sz w:val="22"/>
          <w:szCs w:val="22"/>
        </w:rPr>
        <w:t xml:space="preserve"> and</w:t>
      </w:r>
      <w:r w:rsidRPr="00F82BED">
        <w:rPr>
          <w:rFonts w:ascii="Arial" w:hAnsi="Arial" w:cs="Arial"/>
          <w:color w:val="252525"/>
          <w:sz w:val="22"/>
          <w:szCs w:val="22"/>
        </w:rPr>
        <w:t xml:space="preserve"> us</w:t>
      </w:r>
      <w:r w:rsidR="009903A1" w:rsidRPr="00F82BED">
        <w:rPr>
          <w:rFonts w:ascii="Arial" w:hAnsi="Arial" w:cs="Arial"/>
          <w:color w:val="252525"/>
          <w:sz w:val="22"/>
          <w:szCs w:val="22"/>
        </w:rPr>
        <w:t>ing</w:t>
      </w:r>
      <w:r w:rsidR="00DB5C3D" w:rsidRPr="00F82BED">
        <w:rPr>
          <w:rFonts w:ascii="Arial" w:hAnsi="Arial" w:cs="Arial"/>
          <w:color w:val="252525"/>
          <w:sz w:val="22"/>
          <w:szCs w:val="22"/>
        </w:rPr>
        <w:t xml:space="preserve"> </w:t>
      </w:r>
      <w:r w:rsidR="00DB5C3D" w:rsidRPr="00F82BED">
        <w:rPr>
          <w:rFonts w:ascii="Arial" w:hAnsi="Arial" w:cs="Arial"/>
          <w:sz w:val="22"/>
          <w:szCs w:val="22"/>
        </w:rPr>
        <w:t>IPM techniques</w:t>
      </w:r>
      <w:r w:rsidRPr="00F82BED">
        <w:rPr>
          <w:rFonts w:ascii="Arial" w:hAnsi="Arial" w:cs="Arial"/>
          <w:sz w:val="22"/>
          <w:szCs w:val="22"/>
        </w:rPr>
        <w:t xml:space="preserve"> to encourage the bio-diversity our environment needs to be sustainable.</w:t>
      </w:r>
      <w:r w:rsidR="009903A1" w:rsidRPr="00F82BED">
        <w:rPr>
          <w:rFonts w:ascii="Arial" w:hAnsi="Arial" w:cs="Arial"/>
          <w:sz w:val="22"/>
          <w:szCs w:val="22"/>
        </w:rPr>
        <w:t xml:space="preserve"> Today we’ll </w:t>
      </w:r>
      <w:r w:rsidR="00D11B39">
        <w:rPr>
          <w:rFonts w:ascii="Arial" w:hAnsi="Arial" w:cs="Arial"/>
          <w:sz w:val="22"/>
          <w:szCs w:val="22"/>
        </w:rPr>
        <w:t>explain</w:t>
      </w:r>
      <w:r w:rsidR="009903A1" w:rsidRPr="00F82BED">
        <w:rPr>
          <w:rFonts w:ascii="Arial" w:hAnsi="Arial" w:cs="Arial"/>
          <w:sz w:val="22"/>
          <w:szCs w:val="22"/>
        </w:rPr>
        <w:t xml:space="preserve"> </w:t>
      </w:r>
      <w:r w:rsidR="00100022" w:rsidRPr="00F82BED">
        <w:rPr>
          <w:rFonts w:ascii="Arial" w:hAnsi="Arial" w:cs="Arial"/>
          <w:sz w:val="22"/>
          <w:szCs w:val="22"/>
        </w:rPr>
        <w:t>how you can</w:t>
      </w:r>
      <w:r w:rsidR="009903A1" w:rsidRPr="00F82BED">
        <w:rPr>
          <w:rFonts w:ascii="Arial" w:hAnsi="Arial" w:cs="Arial"/>
          <w:sz w:val="22"/>
          <w:szCs w:val="22"/>
        </w:rPr>
        <w:t xml:space="preserve"> expand your knowledge with links in the transcript on our website</w:t>
      </w:r>
      <w:r w:rsidR="00100022" w:rsidRPr="00F82BED">
        <w:rPr>
          <w:rFonts w:ascii="Arial" w:hAnsi="Arial" w:cs="Arial"/>
          <w:sz w:val="22"/>
          <w:szCs w:val="22"/>
        </w:rPr>
        <w:t xml:space="preserve"> to publications you can read</w:t>
      </w:r>
      <w:r w:rsidR="009903A1" w:rsidRPr="00F82BED">
        <w:rPr>
          <w:rFonts w:ascii="Arial" w:hAnsi="Arial" w:cs="Arial"/>
          <w:sz w:val="22"/>
          <w:szCs w:val="22"/>
        </w:rPr>
        <w:t>.</w:t>
      </w:r>
    </w:p>
    <w:p w14:paraId="606FA322" w14:textId="5A24496D" w:rsidR="003434F3" w:rsidRPr="00F82BED" w:rsidRDefault="00DB49D5" w:rsidP="003434F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F82BED">
        <w:rPr>
          <w:rFonts w:ascii="Arial" w:hAnsi="Arial" w:cs="Arial"/>
          <w:sz w:val="22"/>
          <w:szCs w:val="22"/>
        </w:rPr>
        <w:t xml:space="preserve">The OSU catalog has a </w:t>
      </w:r>
      <w:r w:rsidR="00A05250" w:rsidRPr="00F82BED">
        <w:rPr>
          <w:rFonts w:ascii="Arial" w:hAnsi="Arial" w:cs="Arial"/>
          <w:sz w:val="22"/>
          <w:szCs w:val="22"/>
        </w:rPr>
        <w:t>publication</w:t>
      </w:r>
      <w:r w:rsidRPr="00F82BED">
        <w:rPr>
          <w:rFonts w:ascii="Arial" w:hAnsi="Arial" w:cs="Arial"/>
          <w:sz w:val="22"/>
          <w:szCs w:val="22"/>
        </w:rPr>
        <w:t xml:space="preserve"> that</w:t>
      </w:r>
      <w:r w:rsidR="00100022" w:rsidRPr="00F82BED">
        <w:rPr>
          <w:rFonts w:ascii="Arial" w:hAnsi="Arial" w:cs="Arial"/>
          <w:sz w:val="22"/>
          <w:szCs w:val="22"/>
        </w:rPr>
        <w:t xml:space="preserve"> describes</w:t>
      </w:r>
      <w:r w:rsidR="00A05250" w:rsidRPr="00F82BED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783268">
          <w:rPr>
            <w:rStyle w:val="Hyperlink"/>
            <w:rFonts w:ascii="Arial" w:hAnsi="Arial" w:cs="Arial"/>
            <w:sz w:val="22"/>
            <w:szCs w:val="22"/>
          </w:rPr>
          <w:t xml:space="preserve">how to choose </w:t>
        </w:r>
        <w:r w:rsidR="00112C42" w:rsidRPr="00783268">
          <w:rPr>
            <w:rStyle w:val="Hyperlink"/>
            <w:rFonts w:ascii="Arial" w:hAnsi="Arial" w:cs="Arial"/>
            <w:sz w:val="22"/>
            <w:szCs w:val="22"/>
          </w:rPr>
          <w:t>hardscape materials</w:t>
        </w:r>
      </w:hyperlink>
      <w:r w:rsidR="00112C42" w:rsidRPr="00F82BED">
        <w:rPr>
          <w:rFonts w:ascii="Arial" w:hAnsi="Arial" w:cs="Arial"/>
          <w:sz w:val="22"/>
          <w:szCs w:val="22"/>
        </w:rPr>
        <w:t xml:space="preserve"> for </w:t>
      </w:r>
      <w:r w:rsidR="00A05250" w:rsidRPr="00F82BED">
        <w:rPr>
          <w:rFonts w:ascii="Arial" w:hAnsi="Arial" w:cs="Arial"/>
          <w:sz w:val="22"/>
          <w:szCs w:val="22"/>
        </w:rPr>
        <w:t xml:space="preserve">patios, decks, walkways, and driveways for sustainability and environmental impact. </w:t>
      </w:r>
      <w:r w:rsidR="00112C42" w:rsidRPr="00F82BED">
        <w:rPr>
          <w:rFonts w:ascii="Arial" w:hAnsi="Arial" w:cs="Arial"/>
          <w:sz w:val="22"/>
          <w:szCs w:val="22"/>
        </w:rPr>
        <w:t>You’ll learn about</w:t>
      </w:r>
      <w:r w:rsidR="00A05250" w:rsidRPr="00F82BED">
        <w:rPr>
          <w:rFonts w:ascii="Arial" w:hAnsi="Arial" w:cs="Arial"/>
          <w:sz w:val="22"/>
          <w:szCs w:val="22"/>
        </w:rPr>
        <w:t xml:space="preserve"> materials such as porous paving, soil cement, plastic lumber and ornamental plants as living fences.</w:t>
      </w:r>
    </w:p>
    <w:p w14:paraId="39C3F72A" w14:textId="0D63414B" w:rsidR="00112C42" w:rsidRPr="00F82BED" w:rsidRDefault="003434F3" w:rsidP="003434F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F82BED">
        <w:rPr>
          <w:rFonts w:ascii="Arial" w:hAnsi="Arial" w:cs="Arial"/>
          <w:sz w:val="22"/>
          <w:szCs w:val="22"/>
        </w:rPr>
        <w:t xml:space="preserve">Some homeowners use electric insect ‘zappers’, </w:t>
      </w:r>
      <w:r w:rsidR="00060036">
        <w:rPr>
          <w:rFonts w:ascii="Arial" w:hAnsi="Arial" w:cs="Arial"/>
          <w:sz w:val="22"/>
          <w:szCs w:val="22"/>
        </w:rPr>
        <w:t>but</w:t>
      </w:r>
      <w:r w:rsidRPr="00F82BED">
        <w:rPr>
          <w:rFonts w:ascii="Arial" w:hAnsi="Arial" w:cs="Arial"/>
          <w:sz w:val="22"/>
          <w:szCs w:val="22"/>
        </w:rPr>
        <w:t xml:space="preserve"> indiscriminate </w:t>
      </w:r>
      <w:r w:rsidR="009903A1" w:rsidRPr="00F82BED">
        <w:rPr>
          <w:rFonts w:ascii="Arial" w:hAnsi="Arial" w:cs="Arial"/>
          <w:sz w:val="22"/>
          <w:szCs w:val="22"/>
        </w:rPr>
        <w:t>methods c</w:t>
      </w:r>
      <w:r w:rsidR="00060036">
        <w:rPr>
          <w:rFonts w:ascii="Arial" w:hAnsi="Arial" w:cs="Arial"/>
          <w:sz w:val="22"/>
          <w:szCs w:val="22"/>
        </w:rPr>
        <w:t>an</w:t>
      </w:r>
      <w:r w:rsidR="009903A1" w:rsidRPr="00F82BED">
        <w:rPr>
          <w:rFonts w:ascii="Arial" w:hAnsi="Arial" w:cs="Arial"/>
          <w:sz w:val="22"/>
          <w:szCs w:val="22"/>
        </w:rPr>
        <w:t xml:space="preserve"> kill more than the target insects. </w:t>
      </w:r>
      <w:r w:rsidR="00060036">
        <w:rPr>
          <w:rFonts w:ascii="Arial" w:hAnsi="Arial" w:cs="Arial"/>
          <w:sz w:val="22"/>
          <w:szCs w:val="22"/>
        </w:rPr>
        <w:t>With so</w:t>
      </w:r>
      <w:r w:rsidR="009903A1" w:rsidRPr="00F82BED">
        <w:rPr>
          <w:rFonts w:ascii="Arial" w:hAnsi="Arial" w:cs="Arial"/>
          <w:sz w:val="22"/>
          <w:szCs w:val="22"/>
        </w:rPr>
        <w:t xml:space="preserve"> many misconceptions as to what they will and will not do, </w:t>
      </w:r>
      <w:r w:rsidR="009903A1" w:rsidRPr="00F82BED">
        <w:rPr>
          <w:rFonts w:ascii="Arial" w:hAnsi="Arial" w:cs="Arial"/>
          <w:color w:val="444444"/>
          <w:sz w:val="22"/>
          <w:szCs w:val="22"/>
        </w:rPr>
        <w:t>Cornell University publishe</w:t>
      </w:r>
      <w:r w:rsidR="00060036">
        <w:rPr>
          <w:rFonts w:ascii="Arial" w:hAnsi="Arial" w:cs="Arial"/>
          <w:color w:val="444444"/>
          <w:sz w:val="22"/>
          <w:szCs w:val="22"/>
        </w:rPr>
        <w:t>d</w:t>
      </w:r>
      <w:r w:rsidR="009903A1" w:rsidRPr="00F82BED">
        <w:rPr>
          <w:rFonts w:ascii="Arial" w:hAnsi="Arial" w:cs="Arial"/>
          <w:color w:val="444444"/>
          <w:sz w:val="22"/>
          <w:szCs w:val="22"/>
        </w:rPr>
        <w:t xml:space="preserve"> a</w:t>
      </w:r>
      <w:r w:rsidR="009903A1" w:rsidRPr="00F82BE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9903A1" w:rsidRPr="00783268">
          <w:rPr>
            <w:rStyle w:val="Hyperlink"/>
            <w:rFonts w:ascii="Arial" w:hAnsi="Arial" w:cs="Arial"/>
            <w:sz w:val="22"/>
            <w:szCs w:val="22"/>
          </w:rPr>
          <w:t>fact sheet</w:t>
        </w:r>
      </w:hyperlink>
      <w:r w:rsidR="009903A1" w:rsidRPr="00F82BED">
        <w:rPr>
          <w:rFonts w:ascii="Arial" w:hAnsi="Arial" w:cs="Arial"/>
          <w:sz w:val="22"/>
          <w:szCs w:val="22"/>
        </w:rPr>
        <w:t xml:space="preserve"> which will help you decide if a trap or barrier will be </w:t>
      </w:r>
      <w:r w:rsidR="00DF066C">
        <w:rPr>
          <w:rFonts w:ascii="Arial" w:hAnsi="Arial" w:cs="Arial"/>
          <w:sz w:val="22"/>
          <w:szCs w:val="22"/>
        </w:rPr>
        <w:t>right</w:t>
      </w:r>
      <w:r w:rsidR="009903A1" w:rsidRPr="00F82BED">
        <w:rPr>
          <w:rFonts w:ascii="Arial" w:hAnsi="Arial" w:cs="Arial"/>
          <w:sz w:val="22"/>
          <w:szCs w:val="22"/>
        </w:rPr>
        <w:t xml:space="preserve"> for your garden. You’ll learn</w:t>
      </w:r>
      <w:r w:rsidRPr="00F82BED">
        <w:rPr>
          <w:rFonts w:ascii="Arial" w:hAnsi="Arial" w:cs="Arial"/>
          <w:color w:val="444444"/>
          <w:sz w:val="22"/>
          <w:szCs w:val="22"/>
        </w:rPr>
        <w:t xml:space="preserve"> about m</w:t>
      </w:r>
      <w:r w:rsidR="00112C42" w:rsidRPr="00F82BED">
        <w:rPr>
          <w:rFonts w:ascii="Arial" w:hAnsi="Arial" w:cs="Arial"/>
          <w:color w:val="444444"/>
          <w:sz w:val="22"/>
          <w:szCs w:val="22"/>
        </w:rPr>
        <w:t xml:space="preserve">echanical </w:t>
      </w:r>
      <w:r w:rsidR="009903A1" w:rsidRPr="00F82BED">
        <w:rPr>
          <w:rFonts w:ascii="Arial" w:hAnsi="Arial" w:cs="Arial"/>
          <w:color w:val="444444"/>
          <w:sz w:val="22"/>
          <w:szCs w:val="22"/>
        </w:rPr>
        <w:t xml:space="preserve">(or sticky) </w:t>
      </w:r>
      <w:r w:rsidR="00112C42" w:rsidRPr="00F82BED">
        <w:rPr>
          <w:rFonts w:ascii="Arial" w:hAnsi="Arial" w:cs="Arial"/>
          <w:color w:val="444444"/>
          <w:sz w:val="22"/>
          <w:szCs w:val="22"/>
        </w:rPr>
        <w:t>traps, visual</w:t>
      </w:r>
      <w:r w:rsidR="00100022" w:rsidRPr="00F82BED">
        <w:rPr>
          <w:rFonts w:ascii="Arial" w:hAnsi="Arial" w:cs="Arial"/>
          <w:color w:val="444444"/>
          <w:sz w:val="22"/>
          <w:szCs w:val="22"/>
        </w:rPr>
        <w:t xml:space="preserve"> (or colored)</w:t>
      </w:r>
      <w:r w:rsidR="00112C42" w:rsidRPr="00F82BED">
        <w:rPr>
          <w:rFonts w:ascii="Arial" w:hAnsi="Arial" w:cs="Arial"/>
          <w:color w:val="444444"/>
          <w:sz w:val="22"/>
          <w:szCs w:val="22"/>
        </w:rPr>
        <w:t xml:space="preserve"> lures, c</w:t>
      </w:r>
      <w:r w:rsidR="00112C42" w:rsidRPr="00F82BED">
        <w:rPr>
          <w:rFonts w:ascii="Arial" w:hAnsi="Arial" w:cs="Arial"/>
          <w:sz w:val="22"/>
          <w:szCs w:val="22"/>
        </w:rPr>
        <w:t>hemical lures or bait traps</w:t>
      </w:r>
      <w:r w:rsidR="00100022" w:rsidRPr="00F82BED">
        <w:rPr>
          <w:rFonts w:ascii="Arial" w:hAnsi="Arial" w:cs="Arial"/>
          <w:sz w:val="22"/>
          <w:szCs w:val="22"/>
        </w:rPr>
        <w:t xml:space="preserve"> using pheromones and feeding attractants</w:t>
      </w:r>
      <w:r w:rsidR="009903A1" w:rsidRPr="00F82BED">
        <w:rPr>
          <w:rFonts w:ascii="Arial" w:hAnsi="Arial" w:cs="Arial"/>
          <w:sz w:val="22"/>
          <w:szCs w:val="22"/>
        </w:rPr>
        <w:t>,</w:t>
      </w:r>
      <w:r w:rsidR="00112C42" w:rsidRPr="00F82BED">
        <w:rPr>
          <w:rFonts w:ascii="Arial" w:hAnsi="Arial" w:cs="Arial"/>
          <w:sz w:val="22"/>
          <w:szCs w:val="22"/>
        </w:rPr>
        <w:t xml:space="preserve"> and barriers</w:t>
      </w:r>
      <w:r w:rsidR="00100022" w:rsidRPr="00F82BED">
        <w:rPr>
          <w:rFonts w:ascii="Arial" w:hAnsi="Arial" w:cs="Arial"/>
          <w:sz w:val="22"/>
          <w:szCs w:val="22"/>
        </w:rPr>
        <w:t xml:space="preserve"> such as cutworm collars and row cover. </w:t>
      </w:r>
    </w:p>
    <w:p w14:paraId="793A4A7D" w14:textId="7FC4A5A4" w:rsidR="00100022" w:rsidRPr="00F82BED" w:rsidRDefault="006F2F35" w:rsidP="003434F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252525"/>
          <w:sz w:val="22"/>
          <w:szCs w:val="22"/>
          <w:shd w:val="clear" w:color="auto" w:fill="FFFFFF"/>
        </w:rPr>
      </w:pPr>
      <w:r w:rsidRPr="00F82BED">
        <w:rPr>
          <w:rFonts w:ascii="Arial" w:hAnsi="Arial" w:cs="Arial"/>
          <w:sz w:val="22"/>
          <w:szCs w:val="22"/>
        </w:rPr>
        <w:t>The earth beneath our feet is vital and yet frequently</w:t>
      </w:r>
      <w:r w:rsidR="00060036">
        <w:rPr>
          <w:rFonts w:ascii="Arial" w:hAnsi="Arial" w:cs="Arial"/>
          <w:sz w:val="22"/>
          <w:szCs w:val="22"/>
        </w:rPr>
        <w:t xml:space="preserve"> </w:t>
      </w:r>
      <w:r w:rsidRPr="00F82BED">
        <w:rPr>
          <w:rFonts w:ascii="Arial" w:hAnsi="Arial" w:cs="Arial"/>
          <w:sz w:val="22"/>
          <w:szCs w:val="22"/>
        </w:rPr>
        <w:t xml:space="preserve">ignored. </w:t>
      </w:r>
      <w:r w:rsidRPr="00DF066C">
        <w:rPr>
          <w:rFonts w:ascii="Arial" w:hAnsi="Arial" w:cs="Arial"/>
          <w:color w:val="252525"/>
          <w:sz w:val="22"/>
          <w:szCs w:val="22"/>
          <w:shd w:val="clear" w:color="auto" w:fill="FFFFFF"/>
        </w:rPr>
        <w:t>Soil is a living ecosystem</w:t>
      </w:r>
      <w:r w:rsidRPr="00F82BED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that includes minerals, air, water, habitat for creatures and the creatures themselves. Soil provides plants with nutrients, water, physical support and air for roots. </w:t>
      </w:r>
      <w:r w:rsidR="00060036">
        <w:rPr>
          <w:rFonts w:ascii="Arial" w:hAnsi="Arial" w:cs="Arial"/>
          <w:color w:val="252525"/>
          <w:sz w:val="22"/>
          <w:szCs w:val="22"/>
          <w:shd w:val="clear" w:color="auto" w:fill="FFFFFF"/>
        </w:rPr>
        <w:t>It</w:t>
      </w:r>
      <w:r w:rsidRPr="00F82BED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houses macro- and microorganisms</w:t>
      </w:r>
      <w:r w:rsidR="00060036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-</w:t>
      </w:r>
      <w:r w:rsidRPr="00F82BED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nature’s prime recyclers. </w:t>
      </w:r>
      <w:hyperlink r:id="rId7" w:history="1">
        <w:r w:rsidRPr="00DF066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The OSU </w:t>
        </w:r>
        <w:r w:rsidR="00DF066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Soil </w:t>
        </w:r>
        <w:r w:rsidR="00DF066C" w:rsidRPr="00DF066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booklet</w:t>
        </w:r>
      </w:hyperlink>
      <w:r w:rsidR="00F82BED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will </w:t>
      </w:r>
      <w:r w:rsidRPr="00F82BED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help you steward </w:t>
      </w:r>
      <w:r w:rsidR="00DF066C">
        <w:rPr>
          <w:rFonts w:ascii="Arial" w:hAnsi="Arial" w:cs="Arial"/>
          <w:color w:val="252525"/>
          <w:sz w:val="22"/>
          <w:szCs w:val="22"/>
          <w:shd w:val="clear" w:color="auto" w:fill="FFFFFF"/>
        </w:rPr>
        <w:t>your</w:t>
      </w:r>
      <w:r w:rsidRPr="00F82BED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soil.</w:t>
      </w:r>
    </w:p>
    <w:p w14:paraId="1A04625F" w14:textId="11900DA1" w:rsidR="006F2F35" w:rsidRPr="00F82BED" w:rsidRDefault="00C17D90" w:rsidP="00C17D90">
      <w:pPr>
        <w:pStyle w:val="Heading2"/>
        <w:shd w:val="clear" w:color="auto" w:fill="FFFFFF"/>
        <w:spacing w:before="165" w:beforeAutospacing="0" w:after="165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F82BED">
        <w:rPr>
          <w:rFonts w:ascii="Arial" w:hAnsi="Arial" w:cs="Arial"/>
          <w:b w:val="0"/>
          <w:bCs w:val="0"/>
          <w:sz w:val="22"/>
          <w:szCs w:val="22"/>
        </w:rPr>
        <w:t>Living</w:t>
      </w:r>
      <w:r w:rsidR="006F2F35" w:rsidRPr="00F82BED">
        <w:rPr>
          <w:rFonts w:ascii="Arial" w:hAnsi="Arial" w:cs="Arial"/>
          <w:b w:val="0"/>
          <w:bCs w:val="0"/>
          <w:sz w:val="22"/>
          <w:szCs w:val="22"/>
        </w:rPr>
        <w:t xml:space="preserve"> in Central Oregon, </w:t>
      </w:r>
      <w:r w:rsidRPr="00F82BED">
        <w:rPr>
          <w:rFonts w:ascii="Arial" w:hAnsi="Arial" w:cs="Arial"/>
          <w:b w:val="0"/>
          <w:bCs w:val="0"/>
          <w:sz w:val="22"/>
          <w:szCs w:val="22"/>
        </w:rPr>
        <w:t>we all</w:t>
      </w:r>
      <w:r w:rsidR="006F2F35" w:rsidRPr="00F82BED">
        <w:rPr>
          <w:rFonts w:ascii="Arial" w:hAnsi="Arial" w:cs="Arial"/>
          <w:b w:val="0"/>
          <w:bCs w:val="0"/>
          <w:sz w:val="22"/>
          <w:szCs w:val="22"/>
        </w:rPr>
        <w:t xml:space="preserve"> have regular deer visitors but what about </w:t>
      </w:r>
      <w:r w:rsidRPr="00F82BED">
        <w:rPr>
          <w:rFonts w:ascii="Arial" w:hAnsi="Arial" w:cs="Arial"/>
          <w:b w:val="0"/>
          <w:bCs w:val="0"/>
          <w:sz w:val="22"/>
          <w:szCs w:val="22"/>
        </w:rPr>
        <w:t>the rest of</w:t>
      </w:r>
      <w:r w:rsidR="006F2F35" w:rsidRPr="00F82BED">
        <w:rPr>
          <w:rFonts w:ascii="Arial" w:hAnsi="Arial" w:cs="Arial"/>
          <w:b w:val="0"/>
          <w:bCs w:val="0"/>
          <w:sz w:val="22"/>
          <w:szCs w:val="22"/>
        </w:rPr>
        <w:t xml:space="preserve"> the wildlife with whom we share the earth? </w:t>
      </w:r>
      <w:r w:rsidRPr="00F82BE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If you manage your land to promote a diverse native habitat and support natural ecological </w:t>
      </w:r>
      <w:r w:rsidR="00060036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systems</w:t>
      </w:r>
      <w:r w:rsidRPr="00F82BE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, many species benefit. </w:t>
      </w:r>
      <w:r w:rsidR="00060036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You can learn to</w:t>
      </w:r>
      <w:r w:rsidR="00F82BE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nurture a </w:t>
      </w:r>
      <w:hyperlink r:id="rId8" w:history="1">
        <w:r w:rsidR="00F82BED" w:rsidRPr="00783268">
          <w:rPr>
            <w:rStyle w:val="Hyperlink"/>
            <w:rFonts w:ascii="Arial" w:hAnsi="Arial" w:cs="Arial"/>
            <w:b w:val="0"/>
            <w:bCs w:val="0"/>
            <w:sz w:val="22"/>
            <w:szCs w:val="22"/>
            <w:shd w:val="clear" w:color="auto" w:fill="FFFFFF"/>
          </w:rPr>
          <w:t>diverse mix of flora and fauna</w:t>
        </w:r>
      </w:hyperlink>
      <w:r w:rsidR="00305EF6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,</w:t>
      </w:r>
      <w:r w:rsidRPr="00F82BE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identify what wildlife you have and what you want, how to be a citizen scientist, how to provide food, shelter and space, and how to discourage invasive species </w:t>
      </w:r>
      <w:r w:rsidR="00F82BE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and</w:t>
      </w:r>
      <w:r w:rsidRPr="00F82BE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support the native ones. </w:t>
      </w:r>
    </w:p>
    <w:p w14:paraId="568526EA" w14:textId="386D9105" w:rsidR="00DB5C3D" w:rsidRPr="00F82BED" w:rsidRDefault="00290E15" w:rsidP="00DB5C3D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sz w:val="22"/>
          <w:szCs w:val="22"/>
        </w:rPr>
      </w:pPr>
      <w:r w:rsidRPr="00F82BED">
        <w:rPr>
          <w:rFonts w:ascii="Arial" w:hAnsi="Arial" w:cs="Arial"/>
          <w:color w:val="444444"/>
          <w:sz w:val="22"/>
          <w:szCs w:val="22"/>
        </w:rPr>
        <w:t xml:space="preserve">Insects aren’t always </w:t>
      </w:r>
      <w:r w:rsidR="00DF066C">
        <w:rPr>
          <w:rFonts w:ascii="Arial" w:hAnsi="Arial" w:cs="Arial"/>
          <w:color w:val="444444"/>
          <w:sz w:val="22"/>
          <w:szCs w:val="22"/>
        </w:rPr>
        <w:t>known</w:t>
      </w:r>
      <w:r w:rsidRPr="00F82BED">
        <w:rPr>
          <w:rFonts w:ascii="Arial" w:hAnsi="Arial" w:cs="Arial"/>
          <w:color w:val="444444"/>
          <w:sz w:val="22"/>
          <w:szCs w:val="22"/>
        </w:rPr>
        <w:t xml:space="preserve"> as other insect</w:t>
      </w:r>
      <w:r w:rsidR="00F82BED" w:rsidRPr="00F82BED">
        <w:rPr>
          <w:rFonts w:ascii="Arial" w:hAnsi="Arial" w:cs="Arial"/>
          <w:color w:val="444444"/>
          <w:sz w:val="22"/>
          <w:szCs w:val="22"/>
        </w:rPr>
        <w:t>’</w:t>
      </w:r>
      <w:r w:rsidRPr="00F82BED">
        <w:rPr>
          <w:rFonts w:ascii="Arial" w:hAnsi="Arial" w:cs="Arial"/>
          <w:color w:val="444444"/>
          <w:sz w:val="22"/>
          <w:szCs w:val="22"/>
        </w:rPr>
        <w:t xml:space="preserve">s worst enemy but </w:t>
      </w:r>
      <w:r w:rsidRPr="00DF066C">
        <w:rPr>
          <w:rFonts w:ascii="Arial" w:hAnsi="Arial" w:cs="Arial"/>
          <w:sz w:val="22"/>
          <w:szCs w:val="22"/>
        </w:rPr>
        <w:t>‘natural enemies’</w:t>
      </w:r>
      <w:r w:rsidRPr="00F82BED">
        <w:rPr>
          <w:rFonts w:ascii="Arial" w:hAnsi="Arial" w:cs="Arial"/>
          <w:sz w:val="22"/>
          <w:szCs w:val="22"/>
        </w:rPr>
        <w:t xml:space="preserve"> help </w:t>
      </w:r>
      <w:r w:rsidR="003058EC" w:rsidRPr="00F82BED">
        <w:rPr>
          <w:rFonts w:ascii="Arial" w:hAnsi="Arial" w:cs="Arial"/>
          <w:sz w:val="22"/>
          <w:szCs w:val="22"/>
        </w:rPr>
        <w:t>control</w:t>
      </w:r>
      <w:r w:rsidRPr="00F82BED">
        <w:rPr>
          <w:rFonts w:ascii="Arial" w:hAnsi="Arial" w:cs="Arial"/>
          <w:sz w:val="22"/>
          <w:szCs w:val="22"/>
        </w:rPr>
        <w:t xml:space="preserve"> destructive insects and other organisms. Once you </w:t>
      </w:r>
      <w:r w:rsidR="003058EC" w:rsidRPr="00F82BED">
        <w:rPr>
          <w:rFonts w:ascii="Arial" w:hAnsi="Arial" w:cs="Arial"/>
          <w:sz w:val="22"/>
          <w:szCs w:val="22"/>
        </w:rPr>
        <w:t>know</w:t>
      </w:r>
      <w:r w:rsidRPr="00F82BED">
        <w:rPr>
          <w:rFonts w:ascii="Arial" w:hAnsi="Arial" w:cs="Arial"/>
          <w:sz w:val="22"/>
          <w:szCs w:val="22"/>
        </w:rPr>
        <w:t xml:space="preserve"> the beneficial insects, you’ll appreciate how much help you might expect </w:t>
      </w:r>
      <w:r w:rsidR="003058EC">
        <w:rPr>
          <w:rFonts w:ascii="Arial" w:hAnsi="Arial" w:cs="Arial"/>
          <w:sz w:val="22"/>
          <w:szCs w:val="22"/>
        </w:rPr>
        <w:t>from</w:t>
      </w:r>
      <w:r w:rsidRPr="00F82BED">
        <w:rPr>
          <w:rFonts w:ascii="Arial" w:hAnsi="Arial" w:cs="Arial"/>
          <w:sz w:val="22"/>
          <w:szCs w:val="22"/>
        </w:rPr>
        <w:t xml:space="preserve"> the natural world. </w:t>
      </w:r>
      <w:hyperlink r:id="rId9" w:history="1">
        <w:r w:rsidRPr="00DF066C">
          <w:rPr>
            <w:rStyle w:val="Hyperlink"/>
            <w:rFonts w:ascii="Arial" w:hAnsi="Arial" w:cs="Arial"/>
            <w:sz w:val="22"/>
            <w:szCs w:val="22"/>
          </w:rPr>
          <w:t>Cornell University has a great publication</w:t>
        </w:r>
      </w:hyperlink>
      <w:r w:rsidRPr="00F82BED">
        <w:rPr>
          <w:rFonts w:ascii="Arial" w:hAnsi="Arial" w:cs="Arial"/>
          <w:sz w:val="22"/>
          <w:szCs w:val="22"/>
        </w:rPr>
        <w:t xml:space="preserve"> that lists – with photos! – the best insects to delight the child in all of us.</w:t>
      </w:r>
    </w:p>
    <w:p w14:paraId="11393CC0" w14:textId="53614609" w:rsidR="00290E15" w:rsidRPr="00F82BED" w:rsidRDefault="00A42FAB" w:rsidP="00DB5C3D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sz w:val="22"/>
          <w:szCs w:val="22"/>
        </w:rPr>
      </w:pPr>
      <w:r w:rsidRPr="00F82BED">
        <w:rPr>
          <w:rFonts w:ascii="Arial" w:hAnsi="Arial" w:cs="Arial"/>
          <w:sz w:val="22"/>
          <w:szCs w:val="22"/>
        </w:rPr>
        <w:lastRenderedPageBreak/>
        <w:t xml:space="preserve">But what is needed </w:t>
      </w:r>
      <w:r w:rsidR="003058EC">
        <w:rPr>
          <w:rFonts w:ascii="Arial" w:hAnsi="Arial" w:cs="Arial"/>
          <w:sz w:val="22"/>
          <w:szCs w:val="22"/>
        </w:rPr>
        <w:t>for</w:t>
      </w:r>
      <w:r w:rsidRPr="00F82BED">
        <w:rPr>
          <w:rFonts w:ascii="Arial" w:hAnsi="Arial" w:cs="Arial"/>
          <w:sz w:val="22"/>
          <w:szCs w:val="22"/>
        </w:rPr>
        <w:t xml:space="preserve"> a sustainable landscape in Central Oregon</w:t>
      </w:r>
      <w:r w:rsidR="003058EC">
        <w:rPr>
          <w:rFonts w:ascii="Arial" w:hAnsi="Arial" w:cs="Arial"/>
          <w:sz w:val="22"/>
          <w:szCs w:val="22"/>
        </w:rPr>
        <w:t xml:space="preserve"> -</w:t>
      </w:r>
      <w:r w:rsidRPr="00F82BED">
        <w:rPr>
          <w:rFonts w:ascii="Arial" w:hAnsi="Arial" w:cs="Arial"/>
          <w:sz w:val="22"/>
          <w:szCs w:val="22"/>
        </w:rPr>
        <w:t xml:space="preserve"> a landscape that </w:t>
      </w:r>
      <w:r w:rsidR="00DF066C">
        <w:rPr>
          <w:rFonts w:ascii="Arial" w:hAnsi="Arial" w:cs="Arial"/>
          <w:sz w:val="22"/>
          <w:szCs w:val="22"/>
        </w:rPr>
        <w:t xml:space="preserve">is a </w:t>
      </w:r>
      <w:r w:rsidRPr="00F82BED">
        <w:rPr>
          <w:rFonts w:ascii="Arial" w:hAnsi="Arial" w:cs="Arial"/>
          <w:sz w:val="22"/>
          <w:szCs w:val="22"/>
        </w:rPr>
        <w:t>thoughtful balance between resources used</w:t>
      </w:r>
      <w:r w:rsidR="00DF066C">
        <w:rPr>
          <w:rFonts w:ascii="Arial" w:hAnsi="Arial" w:cs="Arial"/>
          <w:sz w:val="22"/>
          <w:szCs w:val="22"/>
        </w:rPr>
        <w:t xml:space="preserve"> </w:t>
      </w:r>
      <w:r w:rsidRPr="00F82BED">
        <w:rPr>
          <w:rFonts w:ascii="Arial" w:hAnsi="Arial" w:cs="Arial"/>
          <w:sz w:val="22"/>
          <w:szCs w:val="22"/>
        </w:rPr>
        <w:t xml:space="preserve">and results gained. </w:t>
      </w:r>
      <w:hyperlink r:id="rId10" w:history="1">
        <w:r w:rsidRPr="00783268">
          <w:rPr>
            <w:rStyle w:val="Hyperlink"/>
            <w:rFonts w:ascii="Arial" w:hAnsi="Arial" w:cs="Arial"/>
            <w:sz w:val="22"/>
            <w:szCs w:val="22"/>
          </w:rPr>
          <w:t>The</w:t>
        </w:r>
        <w:r w:rsidR="00060036">
          <w:rPr>
            <w:rStyle w:val="Hyperlink"/>
            <w:rFonts w:ascii="Arial" w:hAnsi="Arial" w:cs="Arial"/>
            <w:sz w:val="22"/>
            <w:szCs w:val="22"/>
          </w:rPr>
          <w:t xml:space="preserve"> steps for </w:t>
        </w:r>
        <w:r w:rsidRPr="00783268">
          <w:rPr>
            <w:rStyle w:val="Hyperlink"/>
            <w:rFonts w:ascii="Arial" w:hAnsi="Arial" w:cs="Arial"/>
            <w:sz w:val="22"/>
            <w:szCs w:val="22"/>
          </w:rPr>
          <w:t>basic design concepts for a sustainable landscape</w:t>
        </w:r>
      </w:hyperlink>
      <w:r w:rsidRPr="00F82BED">
        <w:rPr>
          <w:rFonts w:ascii="Arial" w:hAnsi="Arial" w:cs="Arial"/>
          <w:sz w:val="22"/>
          <w:szCs w:val="22"/>
        </w:rPr>
        <w:t xml:space="preserve"> are listed in</w:t>
      </w:r>
      <w:r w:rsidR="000A7FB4">
        <w:rPr>
          <w:rFonts w:ascii="Arial" w:hAnsi="Arial" w:cs="Arial"/>
          <w:sz w:val="22"/>
          <w:szCs w:val="22"/>
        </w:rPr>
        <w:t xml:space="preserve"> a</w:t>
      </w:r>
      <w:r w:rsidR="00291E38">
        <w:rPr>
          <w:rFonts w:ascii="Arial" w:hAnsi="Arial" w:cs="Arial"/>
          <w:sz w:val="22"/>
          <w:szCs w:val="22"/>
        </w:rPr>
        <w:t>n</w:t>
      </w:r>
      <w:r w:rsidRPr="00F82BED">
        <w:rPr>
          <w:rFonts w:ascii="Arial" w:hAnsi="Arial" w:cs="Arial"/>
          <w:sz w:val="22"/>
          <w:szCs w:val="22"/>
        </w:rPr>
        <w:t xml:space="preserve"> OSU </w:t>
      </w:r>
      <w:r w:rsidR="00060036">
        <w:rPr>
          <w:rFonts w:ascii="Arial" w:hAnsi="Arial" w:cs="Arial"/>
          <w:sz w:val="22"/>
          <w:szCs w:val="22"/>
        </w:rPr>
        <w:t>brochure</w:t>
      </w:r>
      <w:r w:rsidRPr="00F82BED">
        <w:rPr>
          <w:rFonts w:ascii="Arial" w:hAnsi="Arial" w:cs="Arial"/>
          <w:sz w:val="22"/>
          <w:szCs w:val="22"/>
        </w:rPr>
        <w:t xml:space="preserve"> – go to our website, </w:t>
      </w:r>
      <w:hyperlink r:id="rId11" w:history="1">
        <w:r w:rsidRPr="00F82BED">
          <w:rPr>
            <w:rStyle w:val="Hyperlink"/>
            <w:rFonts w:ascii="Arial" w:hAnsi="Arial" w:cs="Arial"/>
            <w:sz w:val="22"/>
            <w:szCs w:val="22"/>
          </w:rPr>
          <w:t>www.gocomga.com</w:t>
        </w:r>
      </w:hyperlink>
      <w:r w:rsidRPr="00F82BED">
        <w:rPr>
          <w:rFonts w:ascii="Arial" w:hAnsi="Arial" w:cs="Arial"/>
          <w:sz w:val="22"/>
          <w:szCs w:val="22"/>
        </w:rPr>
        <w:t xml:space="preserve"> and click on the KPOV tab on the orange bar for today’s transcript with links </w:t>
      </w:r>
      <w:r w:rsidR="003058EC">
        <w:rPr>
          <w:rFonts w:ascii="Arial" w:hAnsi="Arial" w:cs="Arial"/>
          <w:sz w:val="22"/>
          <w:szCs w:val="22"/>
        </w:rPr>
        <w:t>to all</w:t>
      </w:r>
      <w:r w:rsidRPr="00F82BED">
        <w:rPr>
          <w:rFonts w:ascii="Arial" w:hAnsi="Arial" w:cs="Arial"/>
          <w:sz w:val="22"/>
          <w:szCs w:val="22"/>
        </w:rPr>
        <w:t xml:space="preserve"> the resources.</w:t>
      </w:r>
    </w:p>
    <w:p w14:paraId="4DEDDB1F" w14:textId="5FADA941" w:rsidR="00A42FAB" w:rsidRPr="00F82BED" w:rsidRDefault="00A42FAB" w:rsidP="00DB5C3D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444444"/>
          <w:sz w:val="22"/>
          <w:szCs w:val="22"/>
        </w:rPr>
      </w:pPr>
      <w:r w:rsidRPr="00F82BED">
        <w:rPr>
          <w:rFonts w:ascii="Arial" w:hAnsi="Arial" w:cs="Arial"/>
          <w:sz w:val="22"/>
          <w:szCs w:val="22"/>
        </w:rPr>
        <w:t xml:space="preserve">For information </w:t>
      </w:r>
      <w:r w:rsidR="00783268">
        <w:rPr>
          <w:rFonts w:ascii="Arial" w:hAnsi="Arial" w:cs="Arial"/>
          <w:sz w:val="22"/>
          <w:szCs w:val="22"/>
        </w:rPr>
        <w:t>on</w:t>
      </w:r>
      <w:r w:rsidRPr="00F82BED">
        <w:rPr>
          <w:rFonts w:ascii="Arial" w:hAnsi="Arial" w:cs="Arial"/>
          <w:sz w:val="22"/>
          <w:szCs w:val="22"/>
        </w:rPr>
        <w:t xml:space="preserve"> </w:t>
      </w:r>
      <w:r w:rsidR="000A7FB4">
        <w:rPr>
          <w:rFonts w:ascii="Arial" w:hAnsi="Arial" w:cs="Arial"/>
          <w:sz w:val="22"/>
          <w:szCs w:val="22"/>
        </w:rPr>
        <w:t>your</w:t>
      </w:r>
      <w:r w:rsidRPr="00F82BED">
        <w:rPr>
          <w:rFonts w:ascii="Arial" w:hAnsi="Arial" w:cs="Arial"/>
          <w:sz w:val="22"/>
          <w:szCs w:val="22"/>
        </w:rPr>
        <w:t xml:space="preserve"> garden question</w:t>
      </w:r>
      <w:r w:rsidR="000A7FB4">
        <w:rPr>
          <w:rFonts w:ascii="Arial" w:hAnsi="Arial" w:cs="Arial"/>
          <w:sz w:val="22"/>
          <w:szCs w:val="22"/>
        </w:rPr>
        <w:t>s</w:t>
      </w:r>
      <w:r w:rsidRPr="00F82BED">
        <w:rPr>
          <w:rFonts w:ascii="Arial" w:hAnsi="Arial" w:cs="Arial"/>
          <w:sz w:val="22"/>
          <w:szCs w:val="22"/>
        </w:rPr>
        <w:t>, call the Master Gardeners at 541-548-6088.  This has been Gardening: Get Good at It on KPOV’s The Point.</w:t>
      </w:r>
    </w:p>
    <w:p w14:paraId="40187A73" w14:textId="2708BDA1" w:rsidR="0067302B" w:rsidRPr="00F82BED" w:rsidRDefault="0067302B">
      <w:pPr>
        <w:rPr>
          <w:rFonts w:ascii="Arial" w:hAnsi="Arial" w:cs="Arial"/>
          <w:u w:val="single"/>
        </w:rPr>
      </w:pPr>
      <w:r w:rsidRPr="00F82BED">
        <w:rPr>
          <w:rFonts w:ascii="Arial" w:hAnsi="Arial" w:cs="Arial"/>
          <w:u w:val="single"/>
        </w:rPr>
        <w:t>Resources:</w:t>
      </w:r>
    </w:p>
    <w:p w14:paraId="456BFD8F" w14:textId="699BCF2E" w:rsidR="00146DF9" w:rsidRPr="00F82BED" w:rsidRDefault="00C17D90">
      <w:pPr>
        <w:rPr>
          <w:rFonts w:ascii="Arial" w:hAnsi="Arial" w:cs="Arial"/>
        </w:rPr>
      </w:pPr>
      <w:r w:rsidRPr="00F82BED">
        <w:rPr>
          <w:rFonts w:ascii="Arial" w:hAnsi="Arial" w:cs="Arial"/>
        </w:rPr>
        <w:t xml:space="preserve">OSU catalog: </w:t>
      </w:r>
      <w:hyperlink r:id="rId12" w:history="1">
        <w:r w:rsidRPr="00F82BED">
          <w:rPr>
            <w:rStyle w:val="Hyperlink"/>
            <w:rFonts w:ascii="Arial" w:hAnsi="Arial" w:cs="Arial"/>
          </w:rPr>
          <w:t>https://catalog.oregonstate.edu/college-departments/agricultural-sciences/horticulture/horticulture-bs-hbs/sustainable-horticultural-production-option/</w:t>
        </w:r>
      </w:hyperlink>
    </w:p>
    <w:p w14:paraId="02D56A90" w14:textId="61A06F1F" w:rsidR="00E82953" w:rsidRPr="00F82BED" w:rsidRDefault="00C17D90">
      <w:pPr>
        <w:rPr>
          <w:rStyle w:val="Hyperlink"/>
          <w:rFonts w:ascii="Arial" w:hAnsi="Arial" w:cs="Arial"/>
        </w:rPr>
      </w:pPr>
      <w:r w:rsidRPr="00F82BED">
        <w:rPr>
          <w:rFonts w:ascii="Arial" w:hAnsi="Arial" w:cs="Arial"/>
        </w:rPr>
        <w:t xml:space="preserve">Getting Started with Sustainable Gardening: </w:t>
      </w:r>
      <w:hyperlink r:id="rId13" w:history="1">
        <w:r w:rsidRPr="00F82BED">
          <w:rPr>
            <w:rStyle w:val="Hyperlink"/>
            <w:rFonts w:ascii="Arial" w:hAnsi="Arial" w:cs="Arial"/>
          </w:rPr>
          <w:t>https://onlinepublichealth.gwu.edu/resources/getting-started-sustainable-gardening/</w:t>
        </w:r>
      </w:hyperlink>
    </w:p>
    <w:p w14:paraId="77EF878B" w14:textId="3A2CB110" w:rsidR="00DB5C3D" w:rsidRPr="00F82BED" w:rsidRDefault="00112C42" w:rsidP="00A05250">
      <w:pPr>
        <w:rPr>
          <w:rFonts w:ascii="Arial" w:hAnsi="Arial" w:cs="Arial"/>
        </w:rPr>
      </w:pPr>
      <w:r w:rsidRPr="00F82BED">
        <w:rPr>
          <w:rFonts w:ascii="Arial" w:hAnsi="Arial" w:cs="Arial"/>
        </w:rPr>
        <w:t xml:space="preserve">Publication: Hardscapes for Sustainable Landscapes </w:t>
      </w:r>
      <w:hyperlink r:id="rId14" w:history="1">
        <w:r w:rsidRPr="00F82BED">
          <w:rPr>
            <w:rStyle w:val="Hyperlink"/>
            <w:rFonts w:ascii="Arial" w:hAnsi="Arial" w:cs="Arial"/>
          </w:rPr>
          <w:t>https://catalog.extension.oregonstate.edu/ec1535</w:t>
        </w:r>
      </w:hyperlink>
      <w:r w:rsidR="00A05250" w:rsidRPr="00F82BED">
        <w:rPr>
          <w:rFonts w:ascii="Arial" w:hAnsi="Arial" w:cs="Arial"/>
        </w:rPr>
        <w:t xml:space="preserve"> </w:t>
      </w:r>
    </w:p>
    <w:p w14:paraId="779736D7" w14:textId="7231E4CC" w:rsidR="00112C42" w:rsidRPr="00F82BED" w:rsidRDefault="00112C42" w:rsidP="00A05250">
      <w:pPr>
        <w:rPr>
          <w:rFonts w:ascii="Arial" w:hAnsi="Arial" w:cs="Arial"/>
        </w:rPr>
      </w:pPr>
      <w:r w:rsidRPr="00F82BED">
        <w:rPr>
          <w:rFonts w:ascii="Arial" w:hAnsi="Arial" w:cs="Arial"/>
        </w:rPr>
        <w:t xml:space="preserve">Publication: Insect Traps and Barriers </w:t>
      </w:r>
      <w:hyperlink r:id="rId15" w:history="1">
        <w:r w:rsidRPr="00F82BED">
          <w:rPr>
            <w:rStyle w:val="Hyperlink"/>
            <w:rFonts w:ascii="Arial" w:hAnsi="Arial" w:cs="Arial"/>
          </w:rPr>
          <w:t>https://s3.amazonaws.com/assets.cce.cornell.edu/attachments/5284/Insect_Traps_and_Barriers.pdf?1418849937</w:t>
        </w:r>
      </w:hyperlink>
    </w:p>
    <w:p w14:paraId="309F3256" w14:textId="6A72B01F" w:rsidR="00580D4C" w:rsidRPr="00F82BED" w:rsidRDefault="006F2F35">
      <w:pPr>
        <w:rPr>
          <w:rFonts w:ascii="Arial" w:hAnsi="Arial" w:cs="Arial"/>
        </w:rPr>
      </w:pPr>
      <w:r w:rsidRPr="00F82BED">
        <w:rPr>
          <w:rFonts w:ascii="Arial" w:hAnsi="Arial" w:cs="Arial"/>
        </w:rPr>
        <w:t>Soil, the Dirty Secrets of</w:t>
      </w:r>
      <w:r w:rsidR="00C17D90" w:rsidRPr="00F82BED">
        <w:rPr>
          <w:rFonts w:ascii="Arial" w:hAnsi="Arial" w:cs="Arial"/>
        </w:rPr>
        <w:t xml:space="preserve"> a Living Landscape</w:t>
      </w:r>
      <w:r w:rsidRPr="00F82BED">
        <w:rPr>
          <w:rFonts w:ascii="Arial" w:hAnsi="Arial" w:cs="Arial"/>
        </w:rPr>
        <w:t xml:space="preserve">: </w:t>
      </w:r>
      <w:hyperlink r:id="rId16" w:history="1">
        <w:r w:rsidR="00C17D90" w:rsidRPr="00F82BED">
          <w:rPr>
            <w:rStyle w:val="Hyperlink"/>
            <w:rFonts w:ascii="Arial" w:hAnsi="Arial" w:cs="Arial"/>
          </w:rPr>
          <w:t>https://catalog.extension.oregonstate.edu/em9304</w:t>
        </w:r>
      </w:hyperlink>
    </w:p>
    <w:p w14:paraId="07FB0CC0" w14:textId="188B30D2" w:rsidR="00C17D90" w:rsidRPr="00F82BED" w:rsidRDefault="00C17D90">
      <w:pPr>
        <w:rPr>
          <w:rFonts w:ascii="Arial" w:hAnsi="Arial" w:cs="Arial"/>
        </w:rPr>
      </w:pPr>
      <w:r w:rsidRPr="00F82BED">
        <w:rPr>
          <w:rFonts w:ascii="Arial" w:hAnsi="Arial" w:cs="Arial"/>
        </w:rPr>
        <w:t xml:space="preserve">Wildlife Habitat: Nurturing a Diverse Mix of Flora and Fauna: </w:t>
      </w:r>
      <w:hyperlink r:id="rId17" w:history="1">
        <w:r w:rsidRPr="00F82BED">
          <w:rPr>
            <w:rStyle w:val="Hyperlink"/>
            <w:rFonts w:ascii="Arial" w:hAnsi="Arial" w:cs="Arial"/>
          </w:rPr>
          <w:t>https://catalog.extension.oregonstate.edu/em9250/html</w:t>
        </w:r>
      </w:hyperlink>
    </w:p>
    <w:p w14:paraId="64D51EAA" w14:textId="10C0AFE8" w:rsidR="00C17D90" w:rsidRPr="00F82BED" w:rsidRDefault="00290E15">
      <w:pPr>
        <w:rPr>
          <w:rFonts w:ascii="Arial" w:hAnsi="Arial" w:cs="Arial"/>
          <w:color w:val="444444"/>
        </w:rPr>
      </w:pPr>
      <w:r w:rsidRPr="00F82BED">
        <w:rPr>
          <w:rFonts w:ascii="Arial" w:hAnsi="Arial" w:cs="Arial"/>
          <w:color w:val="444444"/>
        </w:rPr>
        <w:t xml:space="preserve">Natural Enemies: Nature's Pest Control: </w:t>
      </w:r>
      <w:hyperlink r:id="rId18" w:history="1">
        <w:r w:rsidRPr="00F82BED">
          <w:rPr>
            <w:rStyle w:val="Hyperlink"/>
            <w:rFonts w:ascii="Arial" w:hAnsi="Arial" w:cs="Arial"/>
          </w:rPr>
          <w:t>https://s3.amazonaws.com/assets.cce.cornell.edu/attachments/5281/Natural_Enemies_Natures_Pest_Control.pdf?1418849809</w:t>
        </w:r>
      </w:hyperlink>
    </w:p>
    <w:p w14:paraId="49F506D8" w14:textId="2CA9FCC1" w:rsidR="00290E15" w:rsidRPr="00F82BED" w:rsidRDefault="00A42FAB">
      <w:pPr>
        <w:rPr>
          <w:rFonts w:ascii="Arial" w:hAnsi="Arial" w:cs="Arial"/>
        </w:rPr>
      </w:pPr>
      <w:r w:rsidRPr="00F82BED">
        <w:rPr>
          <w:rFonts w:ascii="Arial" w:hAnsi="Arial" w:cs="Arial"/>
        </w:rPr>
        <w:t xml:space="preserve">Basic Design Concepts for Sustainable Landscapes:  </w:t>
      </w:r>
      <w:hyperlink r:id="rId19" w:history="1">
        <w:r w:rsidRPr="00F82BED">
          <w:rPr>
            <w:rStyle w:val="Hyperlink"/>
            <w:rFonts w:ascii="Arial" w:hAnsi="Arial" w:cs="Arial"/>
          </w:rPr>
          <w:t>https://catalog.extension.oregonstate.edu/sites/catalog/files/project/pdf/ec1533.pdf</w:t>
        </w:r>
      </w:hyperlink>
    </w:p>
    <w:p w14:paraId="2FC0F37F" w14:textId="77777777" w:rsidR="00A42FAB" w:rsidRPr="00F82BED" w:rsidRDefault="00A42FAB">
      <w:pPr>
        <w:rPr>
          <w:rFonts w:ascii="Arial" w:hAnsi="Arial" w:cs="Arial"/>
        </w:rPr>
      </w:pPr>
    </w:p>
    <w:sectPr w:rsidR="00A42FAB" w:rsidRPr="00F8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53"/>
    <w:rsid w:val="00060036"/>
    <w:rsid w:val="000A7FB4"/>
    <w:rsid w:val="000C756D"/>
    <w:rsid w:val="00100022"/>
    <w:rsid w:val="00112C42"/>
    <w:rsid w:val="00146DF9"/>
    <w:rsid w:val="001C4D6B"/>
    <w:rsid w:val="00290E15"/>
    <w:rsid w:val="00291E38"/>
    <w:rsid w:val="002C7452"/>
    <w:rsid w:val="003058EC"/>
    <w:rsid w:val="00305EF6"/>
    <w:rsid w:val="003434F3"/>
    <w:rsid w:val="00580D4C"/>
    <w:rsid w:val="0067302B"/>
    <w:rsid w:val="006C6F07"/>
    <w:rsid w:val="006F2F35"/>
    <w:rsid w:val="00783268"/>
    <w:rsid w:val="0096277C"/>
    <w:rsid w:val="009903A1"/>
    <w:rsid w:val="00A05250"/>
    <w:rsid w:val="00A42FAB"/>
    <w:rsid w:val="00BF6903"/>
    <w:rsid w:val="00C17D90"/>
    <w:rsid w:val="00D11B39"/>
    <w:rsid w:val="00DB49D5"/>
    <w:rsid w:val="00DB5C3D"/>
    <w:rsid w:val="00DF066C"/>
    <w:rsid w:val="00E82953"/>
    <w:rsid w:val="00F82BED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B4B2"/>
  <w15:chartTrackingRefBased/>
  <w15:docId w15:val="{C6D4E8BB-19E9-4CFE-8CBA-F930AD3F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7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9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2C4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7D9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extension.oregonstate.edu/em9250/html" TargetMode="External"/><Relationship Id="rId13" Type="http://schemas.openxmlformats.org/officeDocument/2006/relationships/hyperlink" Target="https://onlinepublichealth.gwu.edu/resources/getting-started-sustainable-gardening/" TargetMode="External"/><Relationship Id="rId18" Type="http://schemas.openxmlformats.org/officeDocument/2006/relationships/hyperlink" Target="https://s3.amazonaws.com/assets.cce.cornell.edu/attachments/5281/Natural_Enemies_Natures_Pest_Control.pdf?14188498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atalog.extension.oregonstate.edu/em9304" TargetMode="External"/><Relationship Id="rId12" Type="http://schemas.openxmlformats.org/officeDocument/2006/relationships/hyperlink" Target="https://catalog.oregonstate.edu/college-departments/agricultural-sciences/horticulture/horticulture-bs-hbs/sustainable-horticultural-production-option/" TargetMode="External"/><Relationship Id="rId17" Type="http://schemas.openxmlformats.org/officeDocument/2006/relationships/hyperlink" Target="https://catalog.extension.oregonstate.edu/em9250/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extension.oregonstate.edu/em93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3.amazonaws.com/assets.cce.cornell.edu/attachments/5284/Insect_Traps_and_Barriers.pdf?1418849937" TargetMode="External"/><Relationship Id="rId11" Type="http://schemas.openxmlformats.org/officeDocument/2006/relationships/hyperlink" Target="http://www.gocomga.com" TargetMode="External"/><Relationship Id="rId5" Type="http://schemas.openxmlformats.org/officeDocument/2006/relationships/hyperlink" Target="https://catalog.extension.oregonstate.edu/ec1535" TargetMode="External"/><Relationship Id="rId15" Type="http://schemas.openxmlformats.org/officeDocument/2006/relationships/hyperlink" Target="https://s3.amazonaws.com/assets.cce.cornell.edu/attachments/5284/Insect_Traps_and_Barriers.pdf?1418849937" TargetMode="External"/><Relationship Id="rId10" Type="http://schemas.openxmlformats.org/officeDocument/2006/relationships/hyperlink" Target="https://catalog.extension.oregonstate.edu/sites/catalog/files/project/pdf/ec1533.pdf" TargetMode="External"/><Relationship Id="rId19" Type="http://schemas.openxmlformats.org/officeDocument/2006/relationships/hyperlink" Target="https://catalog.extension.oregonstate.edu/sites/catalog/files/project/pdf/ec1533.pdf" TargetMode="External"/><Relationship Id="rId4" Type="http://schemas.openxmlformats.org/officeDocument/2006/relationships/hyperlink" Target="https://catalog.oregonstate.edu/college-departments/agricultural-sciences/horticulture/horticulture-bs-hbs/sustainable-horticultural-production-option/" TargetMode="External"/><Relationship Id="rId9" Type="http://schemas.openxmlformats.org/officeDocument/2006/relationships/hyperlink" Target="https://s3.amazonaws.com/assets.cce.cornell.edu/attachments/5281/Natural_Enemies_Natures_Pest_Control.pdf?1418849809" TargetMode="External"/><Relationship Id="rId14" Type="http://schemas.openxmlformats.org/officeDocument/2006/relationships/hyperlink" Target="https://catalog.extension.oregonstate.edu/ec1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Living in Central Oregon, we all have regular deer visitors but what about the r</vt:lpstr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Glick</dc:creator>
  <cp:keywords/>
  <dc:description/>
  <cp:lastModifiedBy>Nancy Glick</cp:lastModifiedBy>
  <cp:revision>13</cp:revision>
  <dcterms:created xsi:type="dcterms:W3CDTF">2021-10-02T17:53:00Z</dcterms:created>
  <dcterms:modified xsi:type="dcterms:W3CDTF">2021-10-13T17:14:00Z</dcterms:modified>
</cp:coreProperties>
</file>